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Semana del Lunes 19 al Viernes 23 de abril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Comprender y resolver ecuaciones de primer grado.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Escriben ecuaciones e identifican el valor de la incógnita. 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Resuelven ticket de salida online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Cuaderno lápiz, goma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LENGUAJE (V.R)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Comprender, analizar y reflexionar a partir del texto “Caperucita Roja” (versión corta).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LENGUAJE (V.R)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Analizar y reflexionar a partir del texto “Caperucita Roja, la versión del lobo”.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2-3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Relacionar los derechos humanos con la realidad social de la persona.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Participan de la presentación en PPT y dan ejemplos relacionando los valores con los derechos humanos.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 lápiz, goma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Calcular ecuaciones de primer grado.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Resuelven ejercicios en cuaderno.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Suben imagen como ticket de salida.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 Cuaderno lápiz, goma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Repasar conceptos básicos de la actividad física. Crear y aplicar una planificación diaria de entrenamiento deportivo en casa.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ninguno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LENGUAJE (V.R)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Comprender, analizar y reflexionar a partir del texto “Caperucita Roja” (versión corta).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HISTORIA (P.A)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Participan de la proyección audiovisual del nacimiento de las primeras civilizaciones.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Mesopotamia.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 Cuaderno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 lápiz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 goma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LENGUAJE (V.R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Analizar y reflexionar a partir del texto “Caperucita Roja, la versión del lobo”.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LINGUISTICO (R.R</w:t>
            </w:r>
            <w:r w:rsidDel="00000000" w:rsidR="00000000" w:rsidRPr="00000000">
              <w:rPr>
                <w:b w:val="1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Leer cómic chileno destacado, analizar diseño de páginas, portada y viñetas. Video esquema storyboard.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cuaderno.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Identificar y  resolver ecuaciones de primer grado.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Escriben ecuaciones de un enunciado y calculan.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Ticket de salida online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 lápiz, goma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CIENCIAS NAT. (M.C)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Reactualización de contenidos.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mezclas.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técnicas para separar mezclas.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Lápices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A.VISUALES (V.C)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Valorar y reconocer pueblos nativos americanos, comprender aportes estéticos y culturales. Crear boceto inspirado en aquellos ejemplos.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Hoja Block, regla, lápices tonos tierra.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HISTORIA (P.A)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Participan de la proyección audiovisual del nacimiento de las primeras civilizaciones.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Egipto.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Cuaderno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lápiz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goma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LINGUISTICO (R.R)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Comenzar a crear esquema de personajes y línea de tiempo de su cómic definitivo.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Papel (cuaderno, hojas blancas o block), lápices, goma.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(N.M)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-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Valor del mes tolerancia 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ppt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Reconocen vocabulario de las rutinas diarias a través de lecturas.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Cuaderno, lápices, goma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TECNOLOGÍA (N.M)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</w:t>
            </w:r>
            <w:r w:rsidDel="00000000" w:rsidR="00000000" w:rsidRPr="00000000">
              <w:rPr>
                <w:rtl w:val="0"/>
              </w:rPr>
              <w:t xml:space="preserve">:6, 7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 </w:t>
            </w:r>
            <w:r w:rsidDel="00000000" w:rsidR="00000000" w:rsidRPr="00000000">
              <w:rPr>
                <w:rtl w:val="0"/>
              </w:rPr>
              <w:t xml:space="preserve">Creación de un informe sobre un objeto tecnológico utilizando google docs.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CIENCIAS NAT. (M.C)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Reactualización de contenidos.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Lápices.</w:t>
            </w:r>
          </w:p>
        </w:tc>
      </w:tr>
    </w:tbl>
    <w:p w:rsidR="00000000" w:rsidDel="00000000" w:rsidP="00000000" w:rsidRDefault="00000000" w:rsidRPr="00000000" w14:paraId="000000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74.68503937007995" w:top="283.4645669291338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hHbo/wnYTZsfNiy1Vat3cO4Tw==">AMUW2mVnk5+1Utiix4OOaOJOAHGLaJUWzBKAwtOcsJmcRn7ATKLVJ1EWL38o36COr0cRxcP+QiNYos7QrKf+Tlf83xN4tystV0kFJv96T3zcp9O95FvPq3A=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2021-04-06T17:01:00Z</dcterms:created>
  <dc:creator>Americo Vespucio</dc:creator>
</cp:coreProperties>
</file>