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9D" w:rsidRPr="0058366C" w:rsidRDefault="00BD379D" w:rsidP="00BD379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5DF1A2E" wp14:editId="1AFC372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BD379D" w:rsidRDefault="00BD379D" w:rsidP="00BD379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BD379D" w:rsidRDefault="00BD379D" w:rsidP="00BD379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BD379D" w:rsidRPr="00985516" w:rsidRDefault="00BD379D" w:rsidP="00BD379D">
      <w:pPr>
        <w:pStyle w:val="Sinespaciado"/>
        <w:jc w:val="center"/>
        <w:rPr>
          <w:lang w:val="es-ES_tradnl"/>
        </w:rPr>
      </w:pPr>
      <w:r>
        <w:rPr>
          <w:lang w:val="es-ES_tradnl"/>
        </w:rPr>
        <w:t>Exploración del Entorno Natural</w:t>
      </w:r>
    </w:p>
    <w:p w:rsidR="00BD379D" w:rsidRPr="0058366C" w:rsidRDefault="00BD379D" w:rsidP="00BD379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D379D" w:rsidRPr="00F63E10" w:rsidTr="0086326D">
        <w:tc>
          <w:tcPr>
            <w:tcW w:w="5156" w:type="dxa"/>
          </w:tcPr>
          <w:p w:rsidR="00BD379D" w:rsidRPr="00F63E10" w:rsidRDefault="00BD379D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D379D" w:rsidRPr="00F63E10" w:rsidRDefault="00BD379D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D379D" w:rsidRPr="00F63E10" w:rsidRDefault="00BD379D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BD379D" w:rsidRPr="00F63E10" w:rsidTr="0086326D">
        <w:trPr>
          <w:trHeight w:val="452"/>
        </w:trPr>
        <w:tc>
          <w:tcPr>
            <w:tcW w:w="5156" w:type="dxa"/>
          </w:tcPr>
          <w:p w:rsidR="00BD379D" w:rsidRPr="00F63E10" w:rsidRDefault="00BD379D" w:rsidP="0086326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BD379D" w:rsidRPr="00F63E10" w:rsidRDefault="00BD379D" w:rsidP="0086326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BD379D" w:rsidRPr="00F63E10" w:rsidRDefault="00BD379D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BD379D" w:rsidRPr="00F63E10" w:rsidRDefault="00BD379D" w:rsidP="00BD379D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BD379D" w:rsidRPr="006966F6" w:rsidTr="0086326D">
        <w:trPr>
          <w:trHeight w:val="612"/>
        </w:trPr>
        <w:tc>
          <w:tcPr>
            <w:tcW w:w="10740" w:type="dxa"/>
          </w:tcPr>
          <w:p w:rsidR="00BD379D" w:rsidRDefault="00BD379D" w:rsidP="0086326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7: Describir semejanzas y diferencias respecto a características, necesidades básicas y cambios que ocurren en el proceso de crecimiento, en personas, animales y plantas.</w:t>
            </w:r>
          </w:p>
          <w:p w:rsidR="00BD379D" w:rsidRPr="00BE65F7" w:rsidRDefault="00BD379D" w:rsidP="00BD379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Recorta y pega según el ciclo de vida de una planta.</w:t>
            </w:r>
          </w:p>
        </w:tc>
      </w:tr>
    </w:tbl>
    <w:p w:rsidR="00BD379D" w:rsidRDefault="00BD379D"/>
    <w:p w:rsidR="00BD379D" w:rsidRDefault="00BD379D"/>
    <w:p w:rsidR="00892613" w:rsidRDefault="00BD379D">
      <w:r>
        <w:rPr>
          <w:noProof/>
          <w:lang w:eastAsia="es-CL"/>
        </w:rPr>
        <w:drawing>
          <wp:inline distT="0" distB="0" distL="0" distR="0" wp14:anchorId="03A2E8D8" wp14:editId="48624862">
            <wp:extent cx="6810375" cy="5905500"/>
            <wp:effectExtent l="0" t="0" r="9525" b="0"/>
            <wp:docPr id="2" name="Imagen 2" descr="Actividades sobre el CICLO DE VIDA de las PLANTAS | Ciclos de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sobre el CICLO DE VIDA de las PLANTAS | Ciclos de vid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03" cy="59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9D" w:rsidRDefault="00BD379D"/>
    <w:p w:rsidR="00BD379D" w:rsidRDefault="00BD379D"/>
    <w:p w:rsidR="00D50479" w:rsidRPr="0058366C" w:rsidRDefault="00D50479" w:rsidP="00D5047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74648A41" wp14:editId="5018E55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7" name="Imagen 7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D50479" w:rsidRDefault="00D50479" w:rsidP="00D5047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D50479" w:rsidRDefault="00D50479" w:rsidP="00D5047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D50479" w:rsidRPr="00985516" w:rsidRDefault="00D50479" w:rsidP="00D50479">
      <w:pPr>
        <w:pStyle w:val="Sinespaciado"/>
        <w:jc w:val="center"/>
        <w:rPr>
          <w:lang w:val="es-ES_tradnl"/>
        </w:rPr>
      </w:pPr>
      <w:r>
        <w:rPr>
          <w:lang w:val="es-ES_tradnl"/>
        </w:rPr>
        <w:t>Exploración del Entorno Natural</w:t>
      </w:r>
    </w:p>
    <w:p w:rsidR="00D50479" w:rsidRPr="0058366C" w:rsidRDefault="00D50479" w:rsidP="00D5047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D50479" w:rsidRPr="00F63E10" w:rsidTr="0086326D">
        <w:tc>
          <w:tcPr>
            <w:tcW w:w="5156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D50479" w:rsidRPr="00F63E10" w:rsidTr="0086326D">
        <w:trPr>
          <w:trHeight w:val="452"/>
        </w:trPr>
        <w:tc>
          <w:tcPr>
            <w:tcW w:w="5156" w:type="dxa"/>
          </w:tcPr>
          <w:p w:rsidR="00D50479" w:rsidRPr="00F63E10" w:rsidRDefault="00D50479" w:rsidP="0086326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D50479" w:rsidRPr="00F63E10" w:rsidRDefault="00D50479" w:rsidP="00D50479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D50479" w:rsidRPr="006966F6" w:rsidTr="0086326D">
        <w:trPr>
          <w:trHeight w:val="612"/>
        </w:trPr>
        <w:tc>
          <w:tcPr>
            <w:tcW w:w="10740" w:type="dxa"/>
          </w:tcPr>
          <w:p w:rsidR="00D50479" w:rsidRDefault="00D50479" w:rsidP="0086326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7: Describir semejanzas y diferencias respecto a características, necesidades básicas y cambios que ocurren en el proceso de crecimiento, en personas, animales y plantas.</w:t>
            </w:r>
          </w:p>
          <w:p w:rsidR="00D50479" w:rsidRPr="00BE65F7" w:rsidRDefault="00D50479" w:rsidP="00D50479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3: </w:t>
            </w:r>
            <w:r>
              <w:rPr>
                <w:rFonts w:eastAsia="Calibri" w:cstheme="minorHAnsi"/>
                <w:color w:val="292829"/>
              </w:rPr>
              <w:t>Pinta y recorta las imágenes, luego ordénalas según el ciclo de vida de una gallina.</w:t>
            </w:r>
          </w:p>
        </w:tc>
      </w:tr>
    </w:tbl>
    <w:p w:rsidR="00D50479" w:rsidRDefault="00D50479"/>
    <w:p w:rsidR="00D50479" w:rsidRDefault="00D50479"/>
    <w:p w:rsidR="00BD379D" w:rsidRDefault="00D50479">
      <w:r>
        <w:rPr>
          <w:noProof/>
          <w:lang w:eastAsia="es-CL"/>
        </w:rPr>
        <w:drawing>
          <wp:inline distT="0" distB="0" distL="0" distR="0" wp14:anchorId="323CA4D4" wp14:editId="334286A1">
            <wp:extent cx="6896100" cy="5038725"/>
            <wp:effectExtent l="0" t="0" r="0" b="9525"/>
            <wp:docPr id="6" name="Imagen 6" descr="Actividad conocimiento del medio – CUCA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 conocimiento del medio – CUCALU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20395" r="5594" b="1975"/>
                    <a:stretch/>
                  </pic:blipFill>
                  <pic:spPr bwMode="auto">
                    <a:xfrm>
                      <a:off x="0" y="0"/>
                      <a:ext cx="68961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479" w:rsidRDefault="00D50479"/>
    <w:p w:rsidR="00D50479" w:rsidRDefault="00D50479"/>
    <w:p w:rsidR="00D50479" w:rsidRDefault="00D50479"/>
    <w:p w:rsidR="00D50479" w:rsidRDefault="00D50479"/>
    <w:p w:rsidR="00D50479" w:rsidRDefault="00D50479"/>
    <w:p w:rsidR="00D50479" w:rsidRPr="0058366C" w:rsidRDefault="00D50479" w:rsidP="00D5047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6D4280C4" wp14:editId="2B52C45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D50479" w:rsidRDefault="00D50479" w:rsidP="00D5047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D50479" w:rsidRDefault="00D50479" w:rsidP="00D5047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D50479" w:rsidRPr="00985516" w:rsidRDefault="00D50479" w:rsidP="00D50479">
      <w:pPr>
        <w:pStyle w:val="Sinespaciado"/>
        <w:jc w:val="center"/>
        <w:rPr>
          <w:lang w:val="es-ES_tradnl"/>
        </w:rPr>
      </w:pPr>
      <w:r>
        <w:rPr>
          <w:lang w:val="es-ES_tradnl"/>
        </w:rPr>
        <w:t>Exploración del Entorno Natural</w:t>
      </w:r>
    </w:p>
    <w:p w:rsidR="00D50479" w:rsidRPr="0058366C" w:rsidRDefault="00D50479" w:rsidP="00D5047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D50479" w:rsidRPr="00F63E10" w:rsidTr="0086326D">
        <w:tc>
          <w:tcPr>
            <w:tcW w:w="5156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D50479" w:rsidRPr="00F63E10" w:rsidTr="0086326D">
        <w:trPr>
          <w:trHeight w:val="452"/>
        </w:trPr>
        <w:tc>
          <w:tcPr>
            <w:tcW w:w="5156" w:type="dxa"/>
          </w:tcPr>
          <w:p w:rsidR="00D50479" w:rsidRPr="00F63E10" w:rsidRDefault="00D50479" w:rsidP="0086326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D50479" w:rsidRPr="00F63E10" w:rsidRDefault="00D50479" w:rsidP="0086326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D50479" w:rsidRPr="00F63E10" w:rsidRDefault="00D50479" w:rsidP="00D50479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D50479" w:rsidRPr="006966F6" w:rsidTr="0086326D">
        <w:trPr>
          <w:trHeight w:val="612"/>
        </w:trPr>
        <w:tc>
          <w:tcPr>
            <w:tcW w:w="10740" w:type="dxa"/>
          </w:tcPr>
          <w:p w:rsidR="00D50479" w:rsidRDefault="00D50479" w:rsidP="0086326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7: Describir semejanzas y diferencias respecto a características, necesidades básicas y cambios que ocurren en el proceso de crecimiento, en personas, animales y plantas.</w:t>
            </w:r>
          </w:p>
          <w:p w:rsidR="00D50479" w:rsidRPr="00BE65F7" w:rsidRDefault="00D50479" w:rsidP="00D50479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3: </w:t>
            </w:r>
            <w:r>
              <w:rPr>
                <w:rFonts w:eastAsia="Calibri" w:cstheme="minorHAnsi"/>
                <w:color w:val="292829"/>
              </w:rPr>
              <w:t>Pinta y enumera las etapas de la vida.</w:t>
            </w:r>
          </w:p>
        </w:tc>
      </w:tr>
    </w:tbl>
    <w:p w:rsidR="00D50479" w:rsidRDefault="00D50479"/>
    <w:p w:rsidR="00D50479" w:rsidRDefault="00D50479">
      <w:r>
        <w:rPr>
          <w:noProof/>
          <w:lang w:eastAsia="es-CL"/>
        </w:rPr>
        <w:drawing>
          <wp:inline distT="0" distB="0" distL="0" distR="0" wp14:anchorId="594AE7FC" wp14:editId="5291EF2D">
            <wp:extent cx="6848475" cy="4629150"/>
            <wp:effectExtent l="0" t="0" r="9525" b="0"/>
            <wp:docPr id="8" name="Imagen 8" descr="Etapas de desarroll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apas de desarroll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15083" r="16502" b="8058"/>
                    <a:stretch/>
                  </pic:blipFill>
                  <pic:spPr bwMode="auto">
                    <a:xfrm>
                      <a:off x="0" y="0"/>
                      <a:ext cx="6871036" cy="4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479" w:rsidSect="00BD37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D"/>
    <w:rsid w:val="00892613"/>
    <w:rsid w:val="00BD379D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B3ED-B82D-4C29-B6C1-A156F71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D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2020-07-09T20:32:00Z</dcterms:created>
  <dcterms:modified xsi:type="dcterms:W3CDTF">2020-07-09T20:52:00Z</dcterms:modified>
</cp:coreProperties>
</file>