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56" w:rsidRPr="009373CC" w:rsidRDefault="00532656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 w:rsidRPr="009373CC"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>P.I.E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 xml:space="preserve">7° básico </w:t>
      </w:r>
    </w:p>
    <w:p w:rsidR="00A11921" w:rsidRPr="009373CC" w:rsidRDefault="00A11921" w:rsidP="00A11921">
      <w:pPr>
        <w:jc w:val="center"/>
        <w:rPr>
          <w:rFonts w:ascii="Kristen ITC" w:hAnsi="Kristen ITC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665DC9" w:rsidP="00CC3106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 wp14:anchorId="59DDAD3A" wp14:editId="284B5F57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34" w:rsidRPr="009373CC" w:rsidRDefault="00673334" w:rsidP="00673334">
      <w:pPr>
        <w:rPr>
          <w:rFonts w:ascii="Kristen ITC" w:hAnsi="Kristen ITC"/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3334" w:rsidRPr="009373CC" w:rsidTr="00673334">
        <w:tc>
          <w:tcPr>
            <w:tcW w:w="8828" w:type="dxa"/>
          </w:tcPr>
          <w:p w:rsidR="00673334" w:rsidRPr="009373CC" w:rsidRDefault="00673334" w:rsidP="00673334">
            <w:pPr>
              <w:jc w:val="center"/>
              <w:rPr>
                <w:rFonts w:ascii="Kristen ITC" w:hAnsi="Kristen ITC"/>
                <w:sz w:val="28"/>
                <w:lang w:val="es-CL"/>
              </w:rPr>
            </w:pPr>
            <w:r w:rsidRPr="009373CC"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 xml:space="preserve">Lenguaje </w:t>
            </w:r>
          </w:p>
        </w:tc>
      </w:tr>
    </w:tbl>
    <w:p w:rsidR="000E0AAA" w:rsidRDefault="000E0AAA" w:rsidP="000E0AAA">
      <w:pPr>
        <w:jc w:val="both"/>
        <w:rPr>
          <w:rFonts w:ascii="Arial" w:hAnsi="Arial" w:cs="Arial"/>
          <w:lang w:val="es-CL"/>
        </w:rPr>
      </w:pPr>
    </w:p>
    <w:p w:rsidR="002D3DF0" w:rsidRPr="00CC3106" w:rsidRDefault="002D3DF0" w:rsidP="002D3DF0">
      <w:pPr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>En esta guía trabajaremos el género lirico.</w:t>
      </w:r>
      <w:r w:rsidR="008415DE" w:rsidRPr="00CC3106">
        <w:rPr>
          <w:rFonts w:ascii="Arial" w:hAnsi="Arial" w:cs="Arial"/>
          <w:sz w:val="24"/>
          <w:lang w:val="es-CL"/>
        </w:rPr>
        <w:t xml:space="preserve"> Pero para ello primero debemos visuali</w:t>
      </w:r>
      <w:r w:rsidR="000F62C5" w:rsidRPr="00CC3106">
        <w:rPr>
          <w:rFonts w:ascii="Arial" w:hAnsi="Arial" w:cs="Arial"/>
          <w:sz w:val="24"/>
          <w:lang w:val="es-CL"/>
        </w:rPr>
        <w:t xml:space="preserve">zar que este género es una categoría de aquellos textos que conocemos como textos literarios. </w:t>
      </w:r>
    </w:p>
    <w:p w:rsidR="002D3DF0" w:rsidRPr="00CC3106" w:rsidRDefault="002D3DF0" w:rsidP="000F62C5">
      <w:pPr>
        <w:jc w:val="center"/>
        <w:rPr>
          <w:rFonts w:ascii="Arial" w:hAnsi="Arial" w:cs="Arial"/>
          <w:sz w:val="24"/>
          <w:lang w:val="es-CL"/>
        </w:rPr>
      </w:pPr>
      <w:r w:rsidRPr="00CC3106">
        <w:rPr>
          <w:noProof/>
          <w:sz w:val="24"/>
          <w:lang w:val="es-CL" w:eastAsia="es-CL"/>
        </w:rPr>
        <w:drawing>
          <wp:inline distT="0" distB="0" distL="0" distR="0" wp14:anchorId="3D4B9D4E" wp14:editId="18DE90C8">
            <wp:extent cx="3780790" cy="2361923"/>
            <wp:effectExtent l="0" t="0" r="0" b="635"/>
            <wp:docPr id="10" name="Imagen 10" descr="Definición y características del texto liter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ción y características del texto literari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1" b="12673"/>
                    <a:stretch/>
                  </pic:blipFill>
                  <pic:spPr bwMode="auto">
                    <a:xfrm>
                      <a:off x="0" y="0"/>
                      <a:ext cx="3788421" cy="23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8CE" w:rsidRPr="00CC3106" w:rsidRDefault="000F62C5" w:rsidP="00141475">
      <w:p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 xml:space="preserve">El género lirico, tiene como intención comunicativa trasmitir emociones y sentimientos a través de una opinión personal que en este caso sería quien escribe el poema, en </w:t>
      </w:r>
      <w:r w:rsidR="00A52B45" w:rsidRPr="00CC3106">
        <w:rPr>
          <w:rFonts w:ascii="Arial" w:hAnsi="Arial" w:cs="Arial"/>
          <w:sz w:val="24"/>
          <w:lang w:val="es-CL"/>
        </w:rPr>
        <w:t>este</w:t>
      </w:r>
      <w:r w:rsidRPr="00CC3106">
        <w:rPr>
          <w:rFonts w:ascii="Arial" w:hAnsi="Arial" w:cs="Arial"/>
          <w:sz w:val="24"/>
          <w:lang w:val="es-CL"/>
        </w:rPr>
        <w:t xml:space="preserve"> genero podemos encontrar:</w:t>
      </w:r>
    </w:p>
    <w:p w:rsidR="000F62C5" w:rsidRPr="00CC3106" w:rsidRDefault="000F62C5" w:rsidP="000F62C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4472C4" w:themeColor="accent5"/>
          <w:sz w:val="24"/>
          <w:lang w:val="es-CL"/>
        </w:rPr>
      </w:pPr>
      <w:r w:rsidRPr="00CC3106">
        <w:rPr>
          <w:rFonts w:ascii="Arial" w:hAnsi="Arial" w:cs="Arial"/>
          <w:color w:val="4472C4" w:themeColor="accent5"/>
          <w:sz w:val="24"/>
          <w:lang w:val="es-CL"/>
        </w:rPr>
        <w:t>El poema</w:t>
      </w:r>
    </w:p>
    <w:p w:rsidR="000F62C5" w:rsidRPr="00CC3106" w:rsidRDefault="000F62C5" w:rsidP="000F62C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4472C4" w:themeColor="accent5"/>
          <w:sz w:val="24"/>
          <w:lang w:val="es-CL"/>
        </w:rPr>
      </w:pPr>
      <w:r w:rsidRPr="00CC3106">
        <w:rPr>
          <w:rFonts w:ascii="Arial" w:hAnsi="Arial" w:cs="Arial"/>
          <w:color w:val="4472C4" w:themeColor="accent5"/>
          <w:sz w:val="24"/>
          <w:lang w:val="es-CL"/>
        </w:rPr>
        <w:t xml:space="preserve">Las canciones </w:t>
      </w:r>
    </w:p>
    <w:p w:rsidR="000F62C5" w:rsidRPr="00CC3106" w:rsidRDefault="000F62C5" w:rsidP="000F62C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4472C4" w:themeColor="accent5"/>
          <w:sz w:val="24"/>
          <w:lang w:val="es-CL"/>
        </w:rPr>
      </w:pPr>
      <w:r w:rsidRPr="00CC3106">
        <w:rPr>
          <w:rFonts w:ascii="Arial" w:hAnsi="Arial" w:cs="Arial"/>
          <w:color w:val="4472C4" w:themeColor="accent5"/>
          <w:sz w:val="24"/>
          <w:lang w:val="es-CL"/>
        </w:rPr>
        <w:t>Odas</w:t>
      </w:r>
    </w:p>
    <w:p w:rsidR="000F62C5" w:rsidRPr="00CC3106" w:rsidRDefault="000F62C5" w:rsidP="000F62C5">
      <w:p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 xml:space="preserve">Y varias categorías más, pero estas son las más comunes. </w:t>
      </w:r>
    </w:p>
    <w:p w:rsidR="000F62C5" w:rsidRPr="00CC3106" w:rsidRDefault="000F62C5" w:rsidP="000F62C5">
      <w:p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>Una de las características que se destaca en este género es que posee musicalidad y ritmo, quiere decir que se puede leer como lo que conocemos “cantadito” y algo súper peculiar es la manera en la que se encuentra escrita, lo encontraras escrito en prosas y versos. Y algo que destaca mucho es su forma de expresión,</w:t>
      </w:r>
    </w:p>
    <w:p w:rsidR="000F62C5" w:rsidRPr="00CC3106" w:rsidRDefault="000F62C5" w:rsidP="000F62C5">
      <w:p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>Los poemas pueden expresarse con un lenguaje:</w:t>
      </w:r>
    </w:p>
    <w:p w:rsidR="00535134" w:rsidRPr="00CC3106" w:rsidRDefault="000F62C5" w:rsidP="0053513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>Metafórico:</w:t>
      </w:r>
      <w:r w:rsidR="00535134" w:rsidRPr="00CC3106">
        <w:rPr>
          <w:rFonts w:ascii="Arial" w:hAnsi="Arial" w:cs="Arial"/>
          <w:sz w:val="24"/>
          <w:lang w:val="es-CL"/>
        </w:rPr>
        <w:t xml:space="preserve"> Utilizan un lenguaje figurado.</w:t>
      </w:r>
    </w:p>
    <w:p w:rsidR="00535134" w:rsidRPr="00CC3106" w:rsidRDefault="00535134" w:rsidP="000F62C5">
      <w:p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 xml:space="preserve">Ej.: Contigo me siento protegida, eres como mi ángel guardián. </w:t>
      </w:r>
    </w:p>
    <w:p w:rsidR="000F62C5" w:rsidRPr="00CC3106" w:rsidRDefault="000F62C5" w:rsidP="0053513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>Comparativo:</w:t>
      </w:r>
      <w:r w:rsidR="00535134" w:rsidRPr="00CC3106">
        <w:rPr>
          <w:rFonts w:ascii="Arial" w:hAnsi="Arial" w:cs="Arial"/>
          <w:sz w:val="24"/>
          <w:lang w:val="es-CL"/>
        </w:rPr>
        <w:t xml:space="preserve"> Compara dos o más elementos según una característica.</w:t>
      </w:r>
    </w:p>
    <w:p w:rsidR="00535134" w:rsidRPr="00CC3106" w:rsidRDefault="00535134" w:rsidP="00535134">
      <w:p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 xml:space="preserve">Ej.: Tus ojos son como dos luceros. </w:t>
      </w:r>
    </w:p>
    <w:p w:rsidR="00535134" w:rsidRPr="00CC3106" w:rsidRDefault="000F62C5" w:rsidP="00535134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>Hipérbole: Lenguaje muy exagerado para expresar una acción o característica</w:t>
      </w:r>
    </w:p>
    <w:p w:rsidR="000F62C5" w:rsidRPr="00CC3106" w:rsidRDefault="00535134" w:rsidP="00535134">
      <w:p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lastRenderedPageBreak/>
        <w:t>Ej.: Llore tanto, que mis lágrimas formaron charcos.</w:t>
      </w:r>
    </w:p>
    <w:p w:rsidR="00535134" w:rsidRPr="00CC3106" w:rsidRDefault="00535134" w:rsidP="00535134">
      <w:pPr>
        <w:jc w:val="both"/>
        <w:rPr>
          <w:rFonts w:ascii="Arial" w:hAnsi="Arial" w:cs="Arial"/>
          <w:sz w:val="24"/>
          <w:lang w:val="es-CL"/>
        </w:rPr>
      </w:pPr>
    </w:p>
    <w:p w:rsidR="000F62C5" w:rsidRDefault="000F62C5" w:rsidP="000F62C5">
      <w:p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 xml:space="preserve">Este tipo de género no es nuevo para ti, ya que años anteriores has trabajado con el incluso has inventado o recreado alguno. </w:t>
      </w:r>
      <w:r w:rsidR="00535134" w:rsidRPr="00CC3106">
        <w:rPr>
          <w:rFonts w:ascii="Arial" w:hAnsi="Arial" w:cs="Arial"/>
          <w:sz w:val="24"/>
          <w:lang w:val="es-CL"/>
        </w:rPr>
        <w:t>Por ende, la actividad será la siguiente.</w:t>
      </w:r>
    </w:p>
    <w:p w:rsidR="00CC3106" w:rsidRPr="00CC3106" w:rsidRDefault="00CC3106" w:rsidP="000F62C5">
      <w:pPr>
        <w:jc w:val="both"/>
        <w:rPr>
          <w:rFonts w:ascii="Arial" w:hAnsi="Arial" w:cs="Arial"/>
          <w:sz w:val="24"/>
          <w:lang w:val="es-CL"/>
        </w:rPr>
      </w:pPr>
    </w:p>
    <w:p w:rsidR="00535134" w:rsidRPr="00CC3106" w:rsidRDefault="00535134" w:rsidP="000F62C5">
      <w:pPr>
        <w:jc w:val="both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b/>
          <w:sz w:val="24"/>
          <w:lang w:val="es-CL"/>
        </w:rPr>
        <w:t>Actividad:</w:t>
      </w:r>
      <w:r w:rsidRPr="00CC3106">
        <w:rPr>
          <w:rFonts w:ascii="Arial" w:hAnsi="Arial" w:cs="Arial"/>
          <w:sz w:val="24"/>
          <w:lang w:val="es-CL"/>
        </w:rPr>
        <w:t xml:space="preserve"> Crea 2 poemas. </w:t>
      </w:r>
      <w:proofErr w:type="gramStart"/>
      <w:r w:rsidRPr="00CC3106">
        <w:rPr>
          <w:rFonts w:ascii="Arial" w:hAnsi="Arial" w:cs="Arial"/>
          <w:sz w:val="24"/>
          <w:lang w:val="es-CL"/>
        </w:rPr>
        <w:t>Tu</w:t>
      </w:r>
      <w:proofErr w:type="gramEnd"/>
      <w:r w:rsidRPr="00CC3106">
        <w:rPr>
          <w:rFonts w:ascii="Arial" w:hAnsi="Arial" w:cs="Arial"/>
          <w:sz w:val="24"/>
          <w:lang w:val="es-CL"/>
        </w:rPr>
        <w:t xml:space="preserve"> escoges el tema o para quien va dirigido, cada poema debe estar escrita con un solo tipo de expresión. </w:t>
      </w:r>
    </w:p>
    <w:p w:rsidR="00535134" w:rsidRPr="00CC3106" w:rsidRDefault="00535134" w:rsidP="00CC3106">
      <w:pPr>
        <w:jc w:val="center"/>
        <w:rPr>
          <w:rFonts w:ascii="Arial" w:hAnsi="Arial" w:cs="Arial"/>
          <w:sz w:val="24"/>
          <w:lang w:val="es-CL"/>
        </w:rPr>
      </w:pPr>
    </w:p>
    <w:p w:rsidR="00535134" w:rsidRPr="00CC3106" w:rsidRDefault="00535134" w:rsidP="00535134">
      <w:pPr>
        <w:jc w:val="right"/>
        <w:rPr>
          <w:rFonts w:ascii="Arial" w:hAnsi="Arial" w:cs="Arial"/>
          <w:sz w:val="24"/>
          <w:lang w:val="es-CL"/>
        </w:rPr>
      </w:pPr>
    </w:p>
    <w:p w:rsidR="00535134" w:rsidRPr="00CC3106" w:rsidRDefault="00535134" w:rsidP="00535134">
      <w:pPr>
        <w:jc w:val="right"/>
        <w:rPr>
          <w:rFonts w:ascii="Arial" w:hAnsi="Arial" w:cs="Arial"/>
          <w:sz w:val="24"/>
          <w:lang w:val="es-CL"/>
        </w:rPr>
      </w:pPr>
      <w:r w:rsidRPr="00CC3106">
        <w:rPr>
          <w:rFonts w:ascii="Arial" w:hAnsi="Arial" w:cs="Arial"/>
          <w:sz w:val="24"/>
          <w:lang w:val="es-CL"/>
        </w:rPr>
        <w:t>(Adjunta los poemas en la siguiente plana.)</w:t>
      </w:r>
    </w:p>
    <w:p w:rsidR="000F62C5" w:rsidRPr="000F62C5" w:rsidRDefault="000F62C5" w:rsidP="000F62C5">
      <w:pPr>
        <w:jc w:val="both"/>
        <w:rPr>
          <w:rFonts w:ascii="Arial" w:hAnsi="Arial" w:cs="Arial"/>
          <w:lang w:val="es-CL"/>
        </w:rPr>
      </w:pPr>
    </w:p>
    <w:p w:rsidR="000F62C5" w:rsidRDefault="000F62C5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CC3106" w:rsidP="00CC3106">
      <w:pPr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lastRenderedPageBreak/>
        <w:t>ESCRIBE AQUÍ TUS POEMAS</w:t>
      </w:r>
    </w:p>
    <w:p w:rsidR="00535134" w:rsidRDefault="00CC3106" w:rsidP="00141475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12F22" wp14:editId="4B6A287B">
                <wp:simplePos x="0" y="0"/>
                <wp:positionH relativeFrom="column">
                  <wp:posOffset>3060065</wp:posOffset>
                </wp:positionH>
                <wp:positionV relativeFrom="paragraph">
                  <wp:posOffset>83207</wp:posOffset>
                </wp:positionV>
                <wp:extent cx="2853055" cy="7220585"/>
                <wp:effectExtent l="0" t="0" r="23495" b="184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7220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6" style="position:absolute;margin-left:240.95pt;margin-top:6.55pt;width:224.65pt;height:56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LccwIAACUFAAAOAAAAZHJzL2Uyb0RvYy54bWysVM1OGzEQvlfqO1i+l90EAjRigyIQVSUE&#10;CKg4G6+drGp73LGTTfo2fRZerGPvZqE0p6oX74xnvvnbb3x2vrGGrRWGBlzFRwclZ8pJqBu3qPi3&#10;x6tPp5yFKFwtDDhV8a0K/Hz28cNZ66dqDEswtUJGQVyYtr7iyxj9tCiCXCorwgF45cioAa2IpOKi&#10;qFG0FN2aYlyWx0ULWHsEqUKg28vOyGc5vtZKxlutg4rMVJxqi/nEfD6ns5idiekChV82si9D/EMV&#10;VjSOkg6hLkUUbIXNX6FsIxEC6HggwRagdSNV7oG6GZXvunlYCq9yLzSc4Icxhf8XVt6s75A1dcUP&#10;OXPC0i86ZPc0tpdfbrEywFDV4Golakizan2YEuTB32GvBRJT4xuNNn2pJbbJ890O81WbyCRdjk8n&#10;h+Vkwpkk28l4XE5OJylq8Qr3GOIXBZYloeIIK1encvJwxfo6xM5/50fgVFNXRZbi1qhUiHH3SlNn&#10;KW9GZ06pC4NsLYgNQkrl4nGfP3snmG6MGYCjfUATRz2o900wlbk2AMt9wD8zDoicFVwcwLZxgPsC&#10;1N+HzJ3/rvuu59T+M9Rb+qEIHdODl1cNTfJahHgnkKhNS0DrGm/p0AbaikMvcbYE/LnvPvkT48jK&#10;WUurUvHwYyVQcWa+OuLi59HRUdqtrBxNTsak4FvL81uLW9kLoPmP6GHwMovJP5qdqBHsE231PGUl&#10;k3CScldcRtwpF7FbYXoXpJrPsxvtkxfx2j14mYKnqSaSPG6eBPqeTpGYeAO7tRLTd4TqfBPSwXwV&#10;QTeZba9z7edNu5hJ278badnf6tnr9XWb/QYAAP//AwBQSwMEFAAGAAgAAAAhAL8MKX/fAAAACwEA&#10;AA8AAABkcnMvZG93bnJldi54bWxMj8tOwzAQRfdI/IM1SGwQdZzSkIY4VcXjAyiwYOfGQxJhj6PY&#10;bQNfz7CC5cw9unOm3szeiSNOcQikQS0yEEhtsAN1Gl5fnq5LEDEZssYFQg1fGGHTnJ/VprLhRM94&#10;3KVOcAnFymjoUxorKWPbozdxEUYkzj7C5E3iceqkncyJy72TeZYV0puB+EJvRrzvsf3cHbyGsNqa&#10;q++Uv90+vluHo2uL4qHU+vJi3t6BSDinPxh+9VkdGnbahwPZKJyGm1KtGeVgqUAwsF6qHMSeF2qV&#10;5SCbWv7/ofkBAAD//wMAUEsBAi0AFAAGAAgAAAAhALaDOJL+AAAA4QEAABMAAAAAAAAAAAAAAAAA&#10;AAAAAFtDb250ZW50X1R5cGVzXS54bWxQSwECLQAUAAYACAAAACEAOP0h/9YAAACUAQAACwAAAAAA&#10;AAAAAAAAAAAvAQAAX3JlbHMvLnJlbHNQSwECLQAUAAYACAAAACEAzW0S3HMCAAAlBQAADgAAAAAA&#10;AAAAAAAAAAAuAgAAZHJzL2Uyb0RvYy54bWxQSwECLQAUAAYACAAAACEAvwwpf98AAAALAQAADwAA&#10;AAAAAAAAAAAAAADN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0EDBF" wp14:editId="5ACD79A6">
                <wp:simplePos x="0" y="0"/>
                <wp:positionH relativeFrom="column">
                  <wp:posOffset>55091</wp:posOffset>
                </wp:positionH>
                <wp:positionV relativeFrom="paragraph">
                  <wp:posOffset>89535</wp:posOffset>
                </wp:positionV>
                <wp:extent cx="2853559" cy="7220607"/>
                <wp:effectExtent l="0" t="0" r="23495" b="1841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559" cy="72206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4.35pt;margin-top:7.05pt;width:224.7pt;height:56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EHcwIAACUFAAAOAAAAZHJzL2Uyb0RvYy54bWysVM1u2zAMvg/YOwi6r3a8pj9BnCJI0WFA&#10;0RZth55VWUqMyaJGKXGyt9mz9MVGyY7bdTkNu8ikyI9//qjpxbYxbKPQ12BLPjrKOVNWQlXbZcm/&#10;PV59OuPMB2ErYcCqku+U5xezjx+mrZuoAlZgKoWMglg/aV3JVyG4SZZ5uVKN8EfglCWjBmxEIBWX&#10;WYWipeiNyYo8P8lawMohSOU93V52Rj5L8bVWMtxq7VVgpuRUW0gnpvM5ntlsKiZLFG5Vy74M8Q9V&#10;NKK2lHQIdSmCYGus/wrV1BLBgw5HEpoMtK6lSj1QN6P8XTcPK+FU6oWG490wJv//wsqbzR2yuip5&#10;wZkVDf2igt3T2F5+2eXaAENVga2UqCDOqnV+QpAHd4e95kmMjW81NvFLLbFtmu9umK/aBibpsjgb&#10;fx6PzzmTZDstivwkP41Rs1e4Qx++KGhYFEqOsLZVLCcNV2yufej8934EjjV1VSQp7IyKhRh7rzR1&#10;FvMmdOKUWhhkG0FsEFIqG076/Mk7wnRtzAAcHQKaMOpBvW+EqcS1AZgfAv6ZcUCkrGDDAG5qC3go&#10;QPV9yNz577vveo7tP0O1ox+K0DHdO3lV0ySvhQ93AonatAS0ruGWDm2gLTn0EmcrwJ+H7qM/MY6s&#10;nLW0KiX3P9YCFWfmqyUuno+Oj+NuJeV4fFqQgm8tz28tdt0sgOY/oofBySRG/2D2okZonmir5zEr&#10;mYSVlLvkMuBeWYRuheldkGo+T260T06Ea/vgZAwepxpJ8rh9Euh6OgVi4g3s10pM3hGq841IC/N1&#10;AF0ntr3OtZ837WIibf9uxGV/qyev19dt9hsAAP//AwBQSwMEFAAGAAgAAAAhACCHJNTdAAAACQEA&#10;AA8AAABkcnMvZG93bnJldi54bWxMj81Ow0AMhO9IfYeVK3FBdJOoSaOQTVW18AAUOHBzsyaJ2J8o&#10;u20DT485wc2eGY0/19vZGnGhKQzeKUhXCQhyrdeD6xS8vjzdlyBCRKfReEcKvijAtlnc1Fhpf3XP&#10;dDnGTnCJCxUq6GMcKylD25PFsPIjOfY+/GQx8jp1Uk945XJrZJYkhbQ4OL7Q40j7ntrP49kq8PkO&#10;775j9rZ5fNeGRtMWxaFU6nY57x5ARJrjXxh+8RkdGmY6+bPTQRgF5YaDLK9TEGyv85KHEwtpnmYg&#10;m1r+/6D5AQAA//8DAFBLAQItABQABgAIAAAAIQC2gziS/gAAAOEBAAATAAAAAAAAAAAAAAAAAAAA&#10;AABbQ29udGVudF9UeXBlc10ueG1sUEsBAi0AFAAGAAgAAAAhADj9If/WAAAAlAEAAAsAAAAAAAAA&#10;AAAAAAAALwEAAF9yZWxzLy5yZWxzUEsBAi0AFAAGAAgAAAAhAKPIMQdzAgAAJQUAAA4AAAAAAAAA&#10;AAAAAAAALgIAAGRycy9lMm9Eb2MueG1sUEsBAi0AFAAGAAgAAAAhACCHJNTdAAAACQEAAA8AAAAA&#10;AAAAAAAAAAAAzQ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CC3106" w:rsidRDefault="00CC3106" w:rsidP="00141475">
      <w:pPr>
        <w:jc w:val="both"/>
        <w:rPr>
          <w:rFonts w:ascii="Arial" w:hAnsi="Arial" w:cs="Arial"/>
          <w:lang w:val="es-CL"/>
        </w:rPr>
      </w:pPr>
    </w:p>
    <w:p w:rsidR="00CC3106" w:rsidRDefault="00CC3106" w:rsidP="00141475">
      <w:pPr>
        <w:jc w:val="both"/>
        <w:rPr>
          <w:rFonts w:ascii="Arial" w:hAnsi="Arial" w:cs="Arial"/>
          <w:lang w:val="es-CL"/>
        </w:rPr>
      </w:pPr>
    </w:p>
    <w:p w:rsidR="00CC3106" w:rsidRDefault="00CC3106" w:rsidP="00141475">
      <w:pPr>
        <w:jc w:val="both"/>
        <w:rPr>
          <w:rFonts w:ascii="Arial" w:hAnsi="Arial" w:cs="Arial"/>
          <w:lang w:val="es-CL"/>
        </w:rPr>
      </w:pPr>
    </w:p>
    <w:p w:rsidR="00CC3106" w:rsidRDefault="00CC3106" w:rsidP="00141475">
      <w:pPr>
        <w:jc w:val="both"/>
        <w:rPr>
          <w:rFonts w:ascii="Arial" w:hAnsi="Arial" w:cs="Arial"/>
          <w:lang w:val="es-CL"/>
        </w:rPr>
      </w:pPr>
    </w:p>
    <w:p w:rsidR="00CC3106" w:rsidRDefault="00CC3106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CC3106" w:rsidRDefault="00CC3106" w:rsidP="00141475">
      <w:pPr>
        <w:jc w:val="both"/>
        <w:rPr>
          <w:rFonts w:ascii="Arial" w:hAnsi="Arial" w:cs="Arial"/>
          <w:lang w:val="es-CL"/>
        </w:rPr>
      </w:pPr>
    </w:p>
    <w:p w:rsidR="00CC3106" w:rsidRDefault="00CC3106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Default="00535134" w:rsidP="00141475">
      <w:pPr>
        <w:jc w:val="both"/>
        <w:rPr>
          <w:rFonts w:ascii="Arial" w:hAnsi="Arial" w:cs="Arial"/>
          <w:lang w:val="es-CL"/>
        </w:rPr>
      </w:pPr>
    </w:p>
    <w:p w:rsidR="00535134" w:rsidRPr="009373CC" w:rsidRDefault="00535134" w:rsidP="00141475">
      <w:pPr>
        <w:jc w:val="both"/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2913" w:rsidRPr="000F62C5" w:rsidTr="001C2913">
        <w:tc>
          <w:tcPr>
            <w:tcW w:w="8828" w:type="dxa"/>
          </w:tcPr>
          <w:p w:rsidR="001C2913" w:rsidRPr="009373CC" w:rsidRDefault="001C2913" w:rsidP="001C2913">
            <w:pPr>
              <w:jc w:val="center"/>
              <w:rPr>
                <w:rFonts w:ascii="Kristen ITC" w:hAnsi="Kristen ITC"/>
                <w:lang w:val="es-CL"/>
              </w:rPr>
            </w:pPr>
            <w:r w:rsidRPr="009373CC"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>Matemática</w:t>
            </w:r>
          </w:p>
        </w:tc>
      </w:tr>
    </w:tbl>
    <w:p w:rsidR="0010368B" w:rsidRDefault="0010368B" w:rsidP="0010368B">
      <w:pPr>
        <w:jc w:val="both"/>
        <w:rPr>
          <w:lang w:val="es-CL"/>
        </w:rPr>
      </w:pPr>
    </w:p>
    <w:p w:rsidR="002D3DF0" w:rsidRPr="00CC3106" w:rsidRDefault="00535134" w:rsidP="0010368B">
      <w:pPr>
        <w:jc w:val="both"/>
        <w:rPr>
          <w:sz w:val="24"/>
          <w:lang w:val="es-CL"/>
        </w:rPr>
      </w:pPr>
      <w:r w:rsidRPr="00CC3106">
        <w:rPr>
          <w:sz w:val="24"/>
          <w:lang w:val="es-CL"/>
        </w:rPr>
        <w:t>Como la semana pasada no hubo clases por ser f</w:t>
      </w:r>
      <w:r w:rsidR="00CC3106">
        <w:rPr>
          <w:sz w:val="24"/>
          <w:lang w:val="es-CL"/>
        </w:rPr>
        <w:t>eriado seguiremos repasando el ú</w:t>
      </w:r>
      <w:r w:rsidRPr="00CC3106">
        <w:rPr>
          <w:sz w:val="24"/>
          <w:lang w:val="es-CL"/>
        </w:rPr>
        <w:t xml:space="preserve">ltimo contenido que vimos, que eran las proporciones directas, por ende, te dejaré nuevamente ejercicios para que sigamos poniendo en práctica lo aprendido. </w:t>
      </w:r>
    </w:p>
    <w:p w:rsidR="0018190F" w:rsidRPr="00CC3106" w:rsidRDefault="0018190F" w:rsidP="0018190F">
      <w:pPr>
        <w:jc w:val="center"/>
        <w:rPr>
          <w:rFonts w:ascii="Arial" w:hAnsi="Arial" w:cs="Arial"/>
          <w:b/>
          <w:sz w:val="28"/>
          <w:szCs w:val="24"/>
          <w:u w:val="single"/>
          <w:lang w:val="es-CL"/>
        </w:rPr>
      </w:pPr>
      <w:r w:rsidRPr="00CC3106">
        <w:rPr>
          <w:rFonts w:ascii="Arial" w:hAnsi="Arial" w:cs="Arial"/>
          <w:b/>
          <w:sz w:val="28"/>
          <w:szCs w:val="24"/>
          <w:u w:val="single"/>
          <w:lang w:val="es-CL"/>
        </w:rPr>
        <w:t>Proporciones directas</w:t>
      </w:r>
    </w:p>
    <w:p w:rsidR="0018190F" w:rsidRPr="00CC3106" w:rsidRDefault="0018190F" w:rsidP="0018190F">
      <w:pPr>
        <w:jc w:val="both"/>
        <w:rPr>
          <w:sz w:val="24"/>
          <w:lang w:val="es-CL"/>
        </w:rPr>
      </w:pPr>
      <w:r w:rsidRPr="00CC3106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FB29" wp14:editId="160417B5">
                <wp:simplePos x="0" y="0"/>
                <wp:positionH relativeFrom="column">
                  <wp:posOffset>2132192</wp:posOffset>
                </wp:positionH>
                <wp:positionV relativeFrom="paragraph">
                  <wp:posOffset>591212</wp:posOffset>
                </wp:positionV>
                <wp:extent cx="3455035" cy="2250219"/>
                <wp:effectExtent l="0" t="0" r="12065" b="1714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2250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0F" w:rsidRPr="00CC3106" w:rsidRDefault="0018190F" w:rsidP="0018190F">
                            <w:pPr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 w:rsidRPr="00CC3106">
                              <w:rPr>
                                <w:sz w:val="24"/>
                                <w:lang w:val="es-CL"/>
                              </w:rPr>
                              <w:t xml:space="preserve">En este caso una paleta equivale a tres monedas, ahora veamos si yo aumento eso al doble y compro dos paletas, las monedas también aumentan el doble y así sucesivamente como se muestra en la imagen. </w:t>
                            </w:r>
                          </w:p>
                          <w:p w:rsidR="0018190F" w:rsidRPr="00CC3106" w:rsidRDefault="00CC3106" w:rsidP="0018190F">
                            <w:pPr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F</w:t>
                            </w:r>
                            <w:r w:rsidR="0018190F" w:rsidRPr="00CC3106">
                              <w:rPr>
                                <w:sz w:val="24"/>
                                <w:lang w:val="es-CL"/>
                              </w:rPr>
                              <w:t>íjate en el ejemplo. Si hubiera algún número que yo desconozco lo que hago es fijarme que esto aumento el doble, por ende, el 3 debo multiplicarlo pos dos para obtener el resultado</w:t>
                            </w:r>
                            <w:r w:rsidR="0018190F" w:rsidRPr="00CC3106">
                              <w:rPr>
                                <w:sz w:val="24"/>
                                <w:lang w:val="es-CL"/>
                              </w:rPr>
                              <w:br/>
                            </w:r>
                            <w:r w:rsidR="0018190F" w:rsidRPr="00CC3106">
                              <w:rPr>
                                <w:b/>
                                <w:sz w:val="28"/>
                                <w:lang w:val="es-CL"/>
                              </w:rPr>
                              <w:t>3  x  2  =  6</w:t>
                            </w:r>
                          </w:p>
                          <w:p w:rsidR="0018190F" w:rsidRPr="00CC3106" w:rsidRDefault="0018190F" w:rsidP="0018190F">
                            <w:pPr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 w:rsidRPr="00CC3106">
                              <w:rPr>
                                <w:sz w:val="24"/>
                                <w:lang w:val="es-CL"/>
                              </w:rPr>
                              <w:t xml:space="preserve">Entonces por dos paletas gasto 6 monedas </w:t>
                            </w:r>
                          </w:p>
                          <w:p w:rsidR="0018190F" w:rsidRPr="00BC45F2" w:rsidRDefault="0018190F" w:rsidP="0018190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left:0;text-align:left;margin-left:167.9pt;margin-top:46.55pt;width:272.05pt;height:1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UpcgIAACIFAAAOAAAAZHJzL2Uyb0RvYy54bWysVEtu2zAQ3RfoHQjuG31ip40ROTASpCgQ&#10;JEaSImuaIm2hJIclaUvubXqWXqxDSlbS1KuiG4nDmTffN7y47LQiO+F8A6aixUlOiTAc6sasK/r1&#10;6ebDJ0p8YKZmCoyo6F54ejl//+6itTNRwgZULRxBJ8bPWlvRTQh2lmWeb4Rm/gSsMKiU4DQLKLp1&#10;VjvWonetsjLPz7IWXG0dcOE93l73SjpP/qUUPNxL6UUgqqKYW0hfl76r+M3mF2y2dsxuGj6kwf4h&#10;C80ag0FHV9csMLJ1zV+udMMdeJDhhIPOQMqGi1QDVlPkb6p53DArUi3YHG/HNvn/55bf7ZaONDXO&#10;rqTEMI0zesCu/fpp1lsFBG+xRa31M7R8tEs3SB6Psd5OOh3/WAnpUlv3Y1tFFwjHy9PJdJqfTinh&#10;qCvLaV4W59Fr9gK3zofPAjSJh4o6zCC1k+1ufehNDyaIi+n0CaRT2CsRc1DmQUisBUOWCZ1YJK6U&#10;IzuG82ecCxPOhtDJOsJko9QILI4BVSgG0GAbYSKxawTmx4B/RhwRKSqYMIJ1Y8Adc1B/GyP39ofq&#10;+5pj+aFbdcNQVlDvcZoOepp7y28a7Oct82HJHPIaNwB3NdzjRypoKwrDiZINuB/H7qM90g21lLS4&#10;JxX137fMCUrUF4NEPC8mk7hYSZhMP5YouNea1WuN2eorwFEU+CpYno7RPqjDUTrQz7jSixgVVcxw&#10;jF1RHtxBuAr9/uKjwMVikcxwmSwLt+bR8ug8Njjy5al7Zs4OpArIxzs47BSbveFWbxuRBhbbALJJ&#10;xIst7vs6tB4XMVF3eDTipr+Wk9XL0zb/DQAA//8DAFBLAwQUAAYACAAAACEAEZbRAuAAAAAKAQAA&#10;DwAAAGRycy9kb3ducmV2LnhtbEyPzU7DMBCE70h9B2uRuFEnTUubkE3VgkqvUP6ubrwkUeN1FDtt&#10;eHvMCY6jGc18k69H04oz9a6xjBBPIxDEpdUNVwhvr7vbFQjnFWvVWiaEb3KwLiZXucq0vfALnQ++&#10;EqGEXaYQau+7TEpX1mSUm9qOOHhftjfKB9lXUvfqEspNK2dRdCeNajgs1Kqjh5rK02EwCEP5tP2s&#10;us3z4y7hvbRxat4/NOLN9bi5B+Fp9H9h+MUP6FAEpqMdWDvRIiTJIqB7hDSJQYTAapmmII4I8/ly&#10;AbLI5f8LxQ8AAAD//wMAUEsBAi0AFAAGAAgAAAAhALaDOJL+AAAA4QEAABMAAAAAAAAAAAAAAAAA&#10;AAAAAFtDb250ZW50X1R5cGVzXS54bWxQSwECLQAUAAYACAAAACEAOP0h/9YAAACUAQAACwAAAAAA&#10;AAAAAAAAAAAvAQAAX3JlbHMvLnJlbHNQSwECLQAUAAYACAAAACEAeJaFKXICAAAiBQAADgAAAAAA&#10;AAAAAAAAAAAuAgAAZHJzL2Uyb0RvYy54bWxQSwECLQAUAAYACAAAACEAEZbRAuAAAAAKAQAADwAA&#10;AAAAAAAAAAAAAADMBAAAZHJzL2Rvd25yZXYueG1sUEsFBgAAAAAEAAQA8wAAANkFAAAAAA==&#10;" fillcolor="white [3201]" strokecolor="#70ad47 [3209]" strokeweight="1pt">
                <v:textbox>
                  <w:txbxContent>
                    <w:p w:rsidR="0018190F" w:rsidRPr="00CC3106" w:rsidRDefault="0018190F" w:rsidP="0018190F">
                      <w:pPr>
                        <w:jc w:val="center"/>
                        <w:rPr>
                          <w:sz w:val="24"/>
                          <w:lang w:val="es-CL"/>
                        </w:rPr>
                      </w:pPr>
                      <w:r w:rsidRPr="00CC3106">
                        <w:rPr>
                          <w:sz w:val="24"/>
                          <w:lang w:val="es-CL"/>
                        </w:rPr>
                        <w:t xml:space="preserve">En este caso una paleta equivale a tres monedas, ahora veamos si yo aumento eso al doble y compro dos paletas, las monedas también aumentan el doble y así sucesivamente como se muestra en la imagen. </w:t>
                      </w:r>
                    </w:p>
                    <w:p w:rsidR="0018190F" w:rsidRPr="00CC3106" w:rsidRDefault="00CC3106" w:rsidP="0018190F">
                      <w:pPr>
                        <w:jc w:val="center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F</w:t>
                      </w:r>
                      <w:r w:rsidR="0018190F" w:rsidRPr="00CC3106">
                        <w:rPr>
                          <w:sz w:val="24"/>
                          <w:lang w:val="es-CL"/>
                        </w:rPr>
                        <w:t>íjate en el ejemplo. Si hubiera algún número que yo desconozco lo que hago es fijarme que esto aumento el doble, por ende, el 3 debo multiplicarlo pos dos para obtener el resultado</w:t>
                      </w:r>
                      <w:r w:rsidR="0018190F" w:rsidRPr="00CC3106">
                        <w:rPr>
                          <w:sz w:val="24"/>
                          <w:lang w:val="es-CL"/>
                        </w:rPr>
                        <w:br/>
                      </w:r>
                      <w:r w:rsidR="0018190F" w:rsidRPr="00CC3106">
                        <w:rPr>
                          <w:b/>
                          <w:sz w:val="28"/>
                          <w:lang w:val="es-CL"/>
                        </w:rPr>
                        <w:t>3  x  2  =  6</w:t>
                      </w:r>
                    </w:p>
                    <w:p w:rsidR="0018190F" w:rsidRPr="00CC3106" w:rsidRDefault="0018190F" w:rsidP="0018190F">
                      <w:pPr>
                        <w:jc w:val="center"/>
                        <w:rPr>
                          <w:sz w:val="24"/>
                          <w:lang w:val="es-CL"/>
                        </w:rPr>
                      </w:pPr>
                      <w:r w:rsidRPr="00CC3106">
                        <w:rPr>
                          <w:sz w:val="24"/>
                          <w:lang w:val="es-CL"/>
                        </w:rPr>
                        <w:t xml:space="preserve">Entonces por dos paletas gasto 6 monedas </w:t>
                      </w:r>
                    </w:p>
                    <w:p w:rsidR="0018190F" w:rsidRPr="00BC45F2" w:rsidRDefault="0018190F" w:rsidP="0018190F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C3106">
        <w:rPr>
          <w:sz w:val="24"/>
          <w:lang w:val="es-CL"/>
        </w:rPr>
        <w:t>Las proporciones directas es cuando queremos que dos cantidades sean proporcionales, si una aumenta la otra también aumenta y si una cantidad disminuye la otra también lo hace. Veamos un ejemplo:</w:t>
      </w:r>
    </w:p>
    <w:p w:rsidR="0018190F" w:rsidRPr="00CC3106" w:rsidRDefault="0018190F" w:rsidP="0018190F">
      <w:pPr>
        <w:jc w:val="both"/>
        <w:rPr>
          <w:sz w:val="24"/>
          <w:lang w:val="es-CL"/>
        </w:rPr>
      </w:pPr>
      <w:r w:rsidRPr="00CC3106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E3CFE" wp14:editId="5B46A5A0">
                <wp:simplePos x="0" y="0"/>
                <wp:positionH relativeFrom="column">
                  <wp:posOffset>1088907</wp:posOffset>
                </wp:positionH>
                <wp:positionV relativeFrom="paragraph">
                  <wp:posOffset>986007</wp:posOffset>
                </wp:positionV>
                <wp:extent cx="478465" cy="308345"/>
                <wp:effectExtent l="0" t="0" r="0" b="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083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90F" w:rsidRDefault="0018190F" w:rsidP="0018190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ctángulo redondeado 18" o:spid="_x0000_s1027" style="position:absolute;left:0;text-align:left;margin-left:85.75pt;margin-top:77.65pt;width:37.65pt;height:2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NPhwIAAE8FAAAOAAAAZHJzL2Uyb0RvYy54bWysVM1u2zAMvg/YOwi6r07S9GdBnSJo0WFA&#10;0RVth54VWUqMSaJGKbGzt9mz7MVGyY7bdTkNu0ikyI//1MVlaw3bKgw1uJKPj0acKSehqt2q5F+f&#10;bj6ccxaicJUw4FTJdyrwy/n7dxeNn6kJrMFUChkZcWHW+JKvY/SzoghyrawIR+CVI6EGtCISi6ui&#10;QtGQdWuKyWh0WjSAlUeQKgR6ve6EfJ7ta61k/KJ1UJGZklNsMZ+Yz2U6i/mFmK1Q+HUt+zDEP0Rh&#10;Re3I6WDqWkTBNlj/ZcrWEiGAjkcSbAFa11LlHCib8ehNNo9r4VXOhYoT/FCm8P/MyrvtPbK6ot5R&#10;p5yw1KMHqtqvn261McBQVeAqJSpgpEDVanyYEejR32PPBSJT6q1Gm25KirW5wruhwqqNTNLj9Ox8&#10;enrCmSTR8ej8eHqSbBYvYI8hflJgWSJKjrBxVYonF1dsb0Ps9Pd6yaFx6XRwUxvTSdNLkSLtYstU&#10;3BnVaT8oTRlTNJNsNc+aujLItoKmREipXDzt4zKOtBNMk/EBOD4ENHHcg3rdBFN5Bgfg6BDwT48D&#10;InsFFwewrR3gIQPVt8Fzp7/Pvss5pR/bZdu1OcWYXpZQ7aj1CN1OBC9vaqr5rQjxXiAtAa0LLXb8&#10;Qoc20JQceoqzNeCPQ+9Jn2aTpJw1tFQlD983AhVn5rOjqf04nk7TFmZmenI2IQZfS5avJW5jr4A6&#10;MqYvxMtMJv1o9qRGsM+0/4vklUTCSfJdchlxz1zFbtnpB5FqschqtHlexFv36GUynuqcxumpfRbo&#10;+8GLNLF3sF9AMXszep1uQjpYbCLoOs/lS137DtDW5vHuf5j0Lbzms9bLPzj/DQAA//8DAFBLAwQU&#10;AAYACAAAACEAQ5Adzt8AAAALAQAADwAAAGRycy9kb3ducmV2LnhtbEyPwU7DMBBE70j8g7VI3KjT&#10;hrQhxKlQRU49UEq5u7aJo9rrKHbb8PcsJ7jNaJ9mZ+r15B27mDH2AQXMZxkwgyroHjsBh4/2oQQW&#10;k0QtXUAj4NtEWDe3N7WsdLjiu7nsU8coBGMlBdiUhorzqKzxMs7CYJBuX2H0MpEdO65HeaVw7/gi&#10;y5bcyx7pg5WD2VijTvuzF/D22W52ncpLvT1tD+2rW9lSjULc300vz8CSmdIfDL/1qTo01OkYzqgj&#10;c+RX84JQEkWRAyNi8bikMUcSWf4EvKn5/w3NDwAAAP//AwBQSwECLQAUAAYACAAAACEAtoM4kv4A&#10;AADhAQAAEwAAAAAAAAAAAAAAAAAAAAAAW0NvbnRlbnRfVHlwZXNdLnhtbFBLAQItABQABgAIAAAA&#10;IQA4/SH/1gAAAJQBAAALAAAAAAAAAAAAAAAAAC8BAABfcmVscy8ucmVsc1BLAQItABQABgAIAAAA&#10;IQCF0kNPhwIAAE8FAAAOAAAAAAAAAAAAAAAAAC4CAABkcnMvZTJvRG9jLnhtbFBLAQItABQABgAI&#10;AAAAIQBDkB3O3wAAAAsBAAAPAAAAAAAAAAAAAAAAAOEEAABkcnMvZG93bnJldi54bWxQSwUGAAAA&#10;AAQABADzAAAA7QUAAAAA&#10;" fillcolor="white [3201]" stroked="f" strokeweight="1pt">
                <v:stroke joinstyle="miter"/>
                <v:textbox>
                  <w:txbxContent>
                    <w:p w:rsidR="0018190F" w:rsidRDefault="0018190F" w:rsidP="0018190F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CC3106">
        <w:rPr>
          <w:noProof/>
          <w:sz w:val="24"/>
          <w:lang w:val="es-CL" w:eastAsia="es-CL"/>
        </w:rPr>
        <w:drawing>
          <wp:inline distT="0" distB="0" distL="0" distR="0" wp14:anchorId="404CE4A9" wp14:editId="60ECF2B2">
            <wp:extent cx="1956391" cy="19558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442" t="43470" r="82190" b="34611"/>
                    <a:stretch/>
                  </pic:blipFill>
                  <pic:spPr bwMode="auto">
                    <a:xfrm>
                      <a:off x="0" y="0"/>
                      <a:ext cx="2004914" cy="2004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106" w:rsidRDefault="00CC3106" w:rsidP="0018190F">
      <w:pPr>
        <w:jc w:val="both"/>
        <w:rPr>
          <w:sz w:val="24"/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  <w:r w:rsidRPr="00CC3106">
        <w:rPr>
          <w:sz w:val="24"/>
          <w:lang w:val="es-CL"/>
        </w:rPr>
        <w:t>Ahora es el momento de poner en práctica lo aprendido: Completa las siguientes proporciones</w:t>
      </w:r>
      <w:r w:rsidR="00CC3106">
        <w:rPr>
          <w:lang w:val="es-CL"/>
        </w:rPr>
        <w:t xml:space="preserve"> que </w:t>
      </w:r>
      <w:bookmarkStart w:id="0" w:name="_GoBack"/>
      <w:bookmarkEnd w:id="0"/>
      <w:proofErr w:type="spellStart"/>
      <w:r w:rsidR="00CC3106">
        <w:rPr>
          <w:lang w:val="es-CL"/>
        </w:rPr>
        <w:t>s</w:t>
      </w:r>
      <w:proofErr w:type="spellEnd"/>
      <w:r w:rsidR="00CC3106">
        <w:rPr>
          <w:lang w:val="es-CL"/>
        </w:rPr>
        <w:t xml:space="preserve"> encuentran en la siguiente página.</w:t>
      </w:r>
    </w:p>
    <w:p w:rsidR="00CC3106" w:rsidRDefault="00CC3106" w:rsidP="0018190F">
      <w:pPr>
        <w:jc w:val="both"/>
        <w:rPr>
          <w:lang w:val="es-CL"/>
        </w:rPr>
        <w:sectPr w:rsidR="00CC3106" w:rsidSect="00CC3106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18190F" w:rsidRDefault="0018190F" w:rsidP="0018190F">
      <w:pPr>
        <w:jc w:val="both"/>
        <w:rPr>
          <w:lang w:val="es-CL"/>
        </w:rPr>
      </w:pPr>
      <w:r>
        <w:rPr>
          <w:lang w:val="es-CL"/>
        </w:rPr>
        <w:lastRenderedPageBreak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3"/>
        <w:gridCol w:w="1213"/>
      </w:tblGrid>
      <w:tr w:rsidR="00D22AED" w:rsidTr="0031233C">
        <w:trPr>
          <w:trHeight w:val="1229"/>
        </w:trPr>
        <w:tc>
          <w:tcPr>
            <w:tcW w:w="1213" w:type="dxa"/>
          </w:tcPr>
          <w:p w:rsidR="0018190F" w:rsidRDefault="00D22AED" w:rsidP="0031233C">
            <w:pPr>
              <w:jc w:val="center"/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D27858E" wp14:editId="703B9231">
                  <wp:extent cx="552364" cy="701749"/>
                  <wp:effectExtent l="0" t="0" r="635" b="3175"/>
                  <wp:docPr id="33" name="Imagen 33" descr="Torta Holandesa - Pasteleria Maf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rta Holandesa - Pasteleria Maf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20" cy="75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18190F" w:rsidRDefault="00D22AED" w:rsidP="0031233C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br/>
              <w:t>15 pedazos</w:t>
            </w:r>
          </w:p>
        </w:tc>
      </w:tr>
      <w:tr w:rsidR="00D22AED" w:rsidTr="0031233C">
        <w:trPr>
          <w:trHeight w:val="443"/>
        </w:trPr>
        <w:tc>
          <w:tcPr>
            <w:tcW w:w="1213" w:type="dxa"/>
          </w:tcPr>
          <w:p w:rsidR="0018190F" w:rsidRPr="002024FD" w:rsidRDefault="0018190F" w:rsidP="00D22AED">
            <w:pPr>
              <w:jc w:val="center"/>
              <w:rPr>
                <w:sz w:val="18"/>
                <w:szCs w:val="18"/>
                <w:lang w:val="es-CL"/>
              </w:rPr>
            </w:pPr>
            <w:r w:rsidRPr="002024FD">
              <w:rPr>
                <w:sz w:val="18"/>
                <w:szCs w:val="18"/>
                <w:lang w:val="es-CL"/>
              </w:rPr>
              <w:t xml:space="preserve">1 </w:t>
            </w:r>
            <w:r w:rsidR="00D22AED">
              <w:rPr>
                <w:sz w:val="18"/>
                <w:szCs w:val="18"/>
                <w:lang w:val="es-CL"/>
              </w:rPr>
              <w:t>torta</w:t>
            </w:r>
          </w:p>
        </w:tc>
        <w:tc>
          <w:tcPr>
            <w:tcW w:w="1213" w:type="dxa"/>
          </w:tcPr>
          <w:p w:rsidR="0018190F" w:rsidRPr="002024FD" w:rsidRDefault="0018190F" w:rsidP="00D22AED">
            <w:pPr>
              <w:jc w:val="center"/>
              <w:rPr>
                <w:sz w:val="18"/>
                <w:szCs w:val="18"/>
                <w:lang w:val="es-CL"/>
              </w:rPr>
            </w:pPr>
            <w:r w:rsidRPr="002024FD">
              <w:rPr>
                <w:sz w:val="18"/>
                <w:szCs w:val="18"/>
                <w:lang w:val="es-CL"/>
              </w:rPr>
              <w:t xml:space="preserve">15 </w:t>
            </w:r>
            <w:r w:rsidR="00D22AED">
              <w:rPr>
                <w:sz w:val="18"/>
                <w:szCs w:val="18"/>
                <w:lang w:val="es-CL"/>
              </w:rPr>
              <w:t xml:space="preserve"> pedazos</w:t>
            </w:r>
          </w:p>
        </w:tc>
      </w:tr>
      <w:tr w:rsidR="00D22AED" w:rsidTr="0031233C">
        <w:trPr>
          <w:trHeight w:val="478"/>
        </w:trPr>
        <w:tc>
          <w:tcPr>
            <w:tcW w:w="1213" w:type="dxa"/>
          </w:tcPr>
          <w:p w:rsidR="0018190F" w:rsidRPr="003A434F" w:rsidRDefault="00D22AED" w:rsidP="0031233C">
            <w:pPr>
              <w:jc w:val="center"/>
              <w:rPr>
                <w:color w:val="FF0000"/>
                <w:sz w:val="18"/>
                <w:szCs w:val="18"/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  <w:tc>
          <w:tcPr>
            <w:tcW w:w="1213" w:type="dxa"/>
          </w:tcPr>
          <w:p w:rsidR="0018190F" w:rsidRPr="002024FD" w:rsidRDefault="00D22AED" w:rsidP="0031233C">
            <w:pPr>
              <w:jc w:val="center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30 pedazos</w:t>
            </w:r>
          </w:p>
        </w:tc>
      </w:tr>
      <w:tr w:rsidR="00D22AED" w:rsidTr="0031233C">
        <w:trPr>
          <w:trHeight w:val="478"/>
        </w:trPr>
        <w:tc>
          <w:tcPr>
            <w:tcW w:w="1213" w:type="dxa"/>
          </w:tcPr>
          <w:p w:rsidR="0018190F" w:rsidRPr="003A434F" w:rsidRDefault="00D22AED" w:rsidP="0031233C">
            <w:pPr>
              <w:jc w:val="center"/>
              <w:rPr>
                <w:color w:val="FF0000"/>
                <w:sz w:val="18"/>
                <w:szCs w:val="18"/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  <w:tc>
          <w:tcPr>
            <w:tcW w:w="1213" w:type="dxa"/>
          </w:tcPr>
          <w:p w:rsidR="0018190F" w:rsidRPr="002024FD" w:rsidRDefault="00D22AED" w:rsidP="0031233C">
            <w:pPr>
              <w:jc w:val="center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60 pedazos</w:t>
            </w:r>
          </w:p>
        </w:tc>
      </w:tr>
      <w:tr w:rsidR="00D22AED" w:rsidTr="0031233C">
        <w:trPr>
          <w:trHeight w:val="478"/>
        </w:trPr>
        <w:tc>
          <w:tcPr>
            <w:tcW w:w="1213" w:type="dxa"/>
          </w:tcPr>
          <w:p w:rsidR="0018190F" w:rsidRPr="003A434F" w:rsidRDefault="00D22AED" w:rsidP="0031233C">
            <w:pPr>
              <w:jc w:val="center"/>
              <w:rPr>
                <w:color w:val="FF0000"/>
                <w:sz w:val="18"/>
                <w:szCs w:val="18"/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  <w:tc>
          <w:tcPr>
            <w:tcW w:w="1213" w:type="dxa"/>
          </w:tcPr>
          <w:p w:rsidR="0018190F" w:rsidRPr="002024FD" w:rsidRDefault="00D22AED" w:rsidP="00D22AED">
            <w:pPr>
              <w:jc w:val="center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120 pedazos</w:t>
            </w:r>
          </w:p>
        </w:tc>
      </w:tr>
    </w:tbl>
    <w:p w:rsidR="0018190F" w:rsidRDefault="0018190F" w:rsidP="0018190F">
      <w:pPr>
        <w:jc w:val="both"/>
        <w:rPr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3"/>
        <w:gridCol w:w="1213"/>
      </w:tblGrid>
      <w:tr w:rsidR="00D22AED" w:rsidTr="0031233C">
        <w:trPr>
          <w:trHeight w:val="1229"/>
        </w:trPr>
        <w:tc>
          <w:tcPr>
            <w:tcW w:w="1213" w:type="dxa"/>
          </w:tcPr>
          <w:p w:rsidR="0018190F" w:rsidRPr="00D22AED" w:rsidRDefault="00D22AED" w:rsidP="0031233C">
            <w:pPr>
              <w:jc w:val="both"/>
              <w:rPr>
                <w:color w:val="000000" w:themeColor="text1"/>
                <w:lang w:val="es-CL"/>
              </w:rPr>
            </w:pPr>
            <w:r w:rsidRPr="00D22AED">
              <w:rPr>
                <w:noProof/>
                <w:color w:val="000000" w:themeColor="text1"/>
                <w:lang w:val="es-CL" w:eastAsia="es-CL"/>
              </w:rPr>
              <w:drawing>
                <wp:inline distT="0" distB="0" distL="0" distR="0" wp14:anchorId="38645A83" wp14:editId="7CF11F0A">
                  <wp:extent cx="589915" cy="698500"/>
                  <wp:effectExtent l="0" t="0" r="635" b="6350"/>
                  <wp:docPr id="35" name="Imagen 35" descr="Té Ceylán 100 Unidades) Caja Mildred | Lider.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é Ceylán 100 Unidades) Caja Mildred | Lider.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D22AED" w:rsidRPr="00D22AED" w:rsidRDefault="00D22AED" w:rsidP="00D22AED">
            <w:pPr>
              <w:jc w:val="center"/>
              <w:rPr>
                <w:color w:val="000000" w:themeColor="text1"/>
                <w:lang w:val="es-CL"/>
              </w:rPr>
            </w:pPr>
          </w:p>
          <w:p w:rsidR="0018190F" w:rsidRPr="00D22AED" w:rsidRDefault="00D22AED" w:rsidP="00D22AED">
            <w:pPr>
              <w:jc w:val="center"/>
              <w:rPr>
                <w:color w:val="000000" w:themeColor="text1"/>
                <w:lang w:val="es-CL"/>
              </w:rPr>
            </w:pPr>
            <w:r w:rsidRPr="00D22AED">
              <w:rPr>
                <w:color w:val="000000" w:themeColor="text1"/>
                <w:lang w:val="es-CL"/>
              </w:rPr>
              <w:t>100 bolsitas</w:t>
            </w:r>
          </w:p>
        </w:tc>
      </w:tr>
      <w:tr w:rsidR="00D22AED" w:rsidTr="0031233C">
        <w:trPr>
          <w:trHeight w:val="443"/>
        </w:trPr>
        <w:tc>
          <w:tcPr>
            <w:tcW w:w="1213" w:type="dxa"/>
          </w:tcPr>
          <w:p w:rsidR="0018190F" w:rsidRPr="00D22AED" w:rsidRDefault="00D22AED" w:rsidP="0031233C">
            <w:pPr>
              <w:jc w:val="center"/>
              <w:rPr>
                <w:color w:val="000000" w:themeColor="text1"/>
                <w:lang w:val="es-CL"/>
              </w:rPr>
            </w:pPr>
            <w:r w:rsidRPr="00D22AED">
              <w:rPr>
                <w:color w:val="000000" w:themeColor="text1"/>
                <w:lang w:val="es-CL"/>
              </w:rPr>
              <w:t>1</w:t>
            </w:r>
          </w:p>
        </w:tc>
        <w:tc>
          <w:tcPr>
            <w:tcW w:w="1213" w:type="dxa"/>
          </w:tcPr>
          <w:p w:rsidR="0018190F" w:rsidRPr="00D22AED" w:rsidRDefault="0018190F" w:rsidP="0031233C">
            <w:pPr>
              <w:jc w:val="center"/>
              <w:rPr>
                <w:color w:val="000000" w:themeColor="text1"/>
                <w:lang w:val="es-CL"/>
              </w:rPr>
            </w:pPr>
            <w:r w:rsidRPr="00D22AED">
              <w:rPr>
                <w:color w:val="000000" w:themeColor="text1"/>
                <w:lang w:val="es-CL"/>
              </w:rPr>
              <w:t>1</w:t>
            </w:r>
            <w:r w:rsidR="00D22AED" w:rsidRPr="00D22AED">
              <w:rPr>
                <w:color w:val="000000" w:themeColor="text1"/>
                <w:lang w:val="es-CL"/>
              </w:rPr>
              <w:t>00</w:t>
            </w:r>
          </w:p>
        </w:tc>
      </w:tr>
      <w:tr w:rsidR="00D22AED" w:rsidTr="0031233C">
        <w:trPr>
          <w:trHeight w:val="478"/>
        </w:trPr>
        <w:tc>
          <w:tcPr>
            <w:tcW w:w="1213" w:type="dxa"/>
          </w:tcPr>
          <w:p w:rsidR="0018190F" w:rsidRPr="00D22AED" w:rsidRDefault="00D22AED" w:rsidP="0031233C">
            <w:pPr>
              <w:jc w:val="center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  <w:tc>
          <w:tcPr>
            <w:tcW w:w="1213" w:type="dxa"/>
          </w:tcPr>
          <w:p w:rsidR="0018190F" w:rsidRPr="00D22AED" w:rsidRDefault="00D22AED" w:rsidP="0031233C">
            <w:pPr>
              <w:jc w:val="center"/>
              <w:rPr>
                <w:color w:val="000000" w:themeColor="text1"/>
                <w:lang w:val="es-CL"/>
              </w:rPr>
            </w:pPr>
            <w:r w:rsidRPr="00D22AED">
              <w:rPr>
                <w:color w:val="000000" w:themeColor="text1"/>
                <w:lang w:val="es-CL"/>
              </w:rPr>
              <w:t>500</w:t>
            </w:r>
          </w:p>
        </w:tc>
      </w:tr>
      <w:tr w:rsidR="00D22AED" w:rsidTr="0031233C">
        <w:trPr>
          <w:trHeight w:val="478"/>
        </w:trPr>
        <w:tc>
          <w:tcPr>
            <w:tcW w:w="1213" w:type="dxa"/>
          </w:tcPr>
          <w:p w:rsidR="0018190F" w:rsidRPr="00D22AED" w:rsidRDefault="00D22AED" w:rsidP="0031233C">
            <w:pPr>
              <w:jc w:val="center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  <w:tc>
          <w:tcPr>
            <w:tcW w:w="1213" w:type="dxa"/>
          </w:tcPr>
          <w:p w:rsidR="0018190F" w:rsidRPr="00D22AED" w:rsidRDefault="00D22AED" w:rsidP="0031233C">
            <w:pPr>
              <w:jc w:val="center"/>
              <w:rPr>
                <w:color w:val="000000" w:themeColor="text1"/>
                <w:lang w:val="es-CL"/>
              </w:rPr>
            </w:pPr>
            <w:r w:rsidRPr="00D22AED">
              <w:rPr>
                <w:color w:val="000000" w:themeColor="text1"/>
                <w:lang w:val="es-CL"/>
              </w:rPr>
              <w:t>800</w:t>
            </w:r>
          </w:p>
        </w:tc>
      </w:tr>
      <w:tr w:rsidR="00D22AED" w:rsidTr="0031233C">
        <w:trPr>
          <w:trHeight w:val="478"/>
        </w:trPr>
        <w:tc>
          <w:tcPr>
            <w:tcW w:w="1213" w:type="dxa"/>
          </w:tcPr>
          <w:p w:rsidR="0018190F" w:rsidRPr="00D22AED" w:rsidRDefault="00D22AED" w:rsidP="0031233C">
            <w:pPr>
              <w:jc w:val="center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  <w:tc>
          <w:tcPr>
            <w:tcW w:w="1213" w:type="dxa"/>
          </w:tcPr>
          <w:p w:rsidR="0018190F" w:rsidRPr="00D22AED" w:rsidRDefault="00D22AED" w:rsidP="0031233C">
            <w:pPr>
              <w:jc w:val="center"/>
              <w:rPr>
                <w:color w:val="000000" w:themeColor="text1"/>
                <w:lang w:val="es-CL"/>
              </w:rPr>
            </w:pPr>
            <w:r w:rsidRPr="00D22AED">
              <w:rPr>
                <w:color w:val="000000" w:themeColor="text1"/>
                <w:lang w:val="es-CL"/>
              </w:rPr>
              <w:t>1.000</w:t>
            </w:r>
          </w:p>
        </w:tc>
      </w:tr>
    </w:tbl>
    <w:tbl>
      <w:tblPr>
        <w:tblStyle w:val="Tablaconcuadrcula"/>
        <w:tblpPr w:leftFromText="141" w:rightFromText="141" w:vertAnchor="text" w:horzAnchor="page" w:tblpX="5954" w:tblpY="-2960"/>
        <w:tblW w:w="0" w:type="auto"/>
        <w:tblLook w:val="04A0" w:firstRow="1" w:lastRow="0" w:firstColumn="1" w:lastColumn="0" w:noHBand="0" w:noVBand="1"/>
      </w:tblPr>
      <w:tblGrid>
        <w:gridCol w:w="1213"/>
        <w:gridCol w:w="1213"/>
      </w:tblGrid>
      <w:tr w:rsidR="00CC3106" w:rsidTr="00CC3106">
        <w:trPr>
          <w:trHeight w:val="1229"/>
        </w:trPr>
        <w:tc>
          <w:tcPr>
            <w:tcW w:w="1213" w:type="dxa"/>
          </w:tcPr>
          <w:p w:rsidR="00CC3106" w:rsidRDefault="00CC3106" w:rsidP="00CC3106">
            <w:pPr>
              <w:jc w:val="both"/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100E47C" wp14:editId="7A4A4967">
                  <wp:extent cx="619125" cy="701675"/>
                  <wp:effectExtent l="0" t="0" r="9525" b="3175"/>
                  <wp:docPr id="36" name="Imagen 36" descr="C:\Users\Kelly\AppData\Local\Microsoft\Windows\INetCache\Content.MSO\ED0563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elly\AppData\Local\Microsoft\Windows\INetCache\Content.MSO\ED0563D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6" r="16000"/>
                          <a:stretch/>
                        </pic:blipFill>
                        <pic:spPr bwMode="auto">
                          <a:xfrm>
                            <a:off x="0" y="0"/>
                            <a:ext cx="628773" cy="71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br/>
            </w:r>
            <w:r>
              <w:rPr>
                <w:lang w:val="es-CL"/>
              </w:rPr>
              <w:br/>
              <w:t>comen 4 personas</w:t>
            </w:r>
          </w:p>
        </w:tc>
      </w:tr>
      <w:tr w:rsidR="00CC3106" w:rsidTr="00CC3106">
        <w:trPr>
          <w:trHeight w:val="443"/>
        </w:trPr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color w:val="000000" w:themeColor="text1"/>
                <w:lang w:val="es-CL"/>
              </w:rPr>
              <w:t>4</w:t>
            </w:r>
          </w:p>
        </w:tc>
      </w:tr>
      <w:tr w:rsidR="00CC3106" w:rsidTr="00CC3106">
        <w:trPr>
          <w:trHeight w:val="478"/>
        </w:trPr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3</w:t>
            </w:r>
          </w:p>
        </w:tc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</w:tr>
      <w:tr w:rsidR="00CC3106" w:rsidTr="00CC3106">
        <w:trPr>
          <w:trHeight w:val="478"/>
        </w:trPr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7</w:t>
            </w:r>
          </w:p>
        </w:tc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</w:tr>
      <w:tr w:rsidR="00CC3106" w:rsidTr="00CC3106">
        <w:trPr>
          <w:trHeight w:val="478"/>
        </w:trPr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12</w:t>
            </w:r>
          </w:p>
        </w:tc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</w:tr>
    </w:tbl>
    <w:p w:rsidR="0018190F" w:rsidRDefault="0018190F" w:rsidP="0018190F">
      <w:pPr>
        <w:jc w:val="both"/>
        <w:rPr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page" w:horzAnchor="page" w:tblpX="5736" w:tblpY="10768"/>
        <w:tblW w:w="0" w:type="auto"/>
        <w:tblLook w:val="04A0" w:firstRow="1" w:lastRow="0" w:firstColumn="1" w:lastColumn="0" w:noHBand="0" w:noVBand="1"/>
      </w:tblPr>
      <w:tblGrid>
        <w:gridCol w:w="1213"/>
        <w:gridCol w:w="1213"/>
      </w:tblGrid>
      <w:tr w:rsidR="00CC3106" w:rsidTr="00CC3106">
        <w:trPr>
          <w:trHeight w:val="1229"/>
        </w:trPr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50FB249" wp14:editId="6637520A">
                  <wp:extent cx="571500" cy="698369"/>
                  <wp:effectExtent l="0" t="0" r="0" b="6985"/>
                  <wp:docPr id="41" name="Imagen 41" descr="C:\Users\Kelly\AppData\Local\Microsoft\Windows\INetCache\Content.MSO\BEE288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elly\AppData\Local\Microsoft\Windows\INetCache\Content.MSO\BEE288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7" t="7112" r="22222" b="7112"/>
                          <a:stretch/>
                        </pic:blipFill>
                        <pic:spPr bwMode="auto">
                          <a:xfrm>
                            <a:off x="0" y="0"/>
                            <a:ext cx="593231" cy="72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br/>
              <w:t>4 tazas de arroz</w:t>
            </w:r>
          </w:p>
        </w:tc>
      </w:tr>
      <w:tr w:rsidR="00CC3106" w:rsidTr="00CC3106">
        <w:trPr>
          <w:trHeight w:val="443"/>
        </w:trPr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sz w:val="18"/>
                <w:szCs w:val="18"/>
                <w:lang w:val="es-CL"/>
              </w:rPr>
            </w:pPr>
            <w:r w:rsidRPr="00A52B45">
              <w:rPr>
                <w:color w:val="000000" w:themeColor="text1"/>
                <w:sz w:val="18"/>
                <w:szCs w:val="18"/>
                <w:lang w:val="es-CL"/>
              </w:rPr>
              <w:t>2 paquetes</w:t>
            </w:r>
          </w:p>
        </w:tc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sz w:val="18"/>
                <w:szCs w:val="18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¿?</w:t>
            </w:r>
          </w:p>
        </w:tc>
      </w:tr>
      <w:tr w:rsidR="00CC3106" w:rsidTr="00CC3106">
        <w:trPr>
          <w:trHeight w:val="478"/>
        </w:trPr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sz w:val="18"/>
                <w:szCs w:val="18"/>
                <w:lang w:val="es-CL"/>
              </w:rPr>
            </w:pPr>
            <w:r w:rsidRPr="00A52B45">
              <w:rPr>
                <w:color w:val="000000" w:themeColor="text1"/>
                <w:sz w:val="18"/>
                <w:szCs w:val="18"/>
                <w:lang w:val="es-CL"/>
              </w:rPr>
              <w:t>3 paquetes</w:t>
            </w:r>
          </w:p>
        </w:tc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sz w:val="18"/>
                <w:szCs w:val="18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¿?</w:t>
            </w:r>
          </w:p>
        </w:tc>
      </w:tr>
      <w:tr w:rsidR="00CC3106" w:rsidTr="00CC3106">
        <w:trPr>
          <w:trHeight w:val="478"/>
        </w:trPr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sz w:val="18"/>
                <w:szCs w:val="18"/>
                <w:lang w:val="es-CL"/>
              </w:rPr>
            </w:pPr>
            <w:r w:rsidRPr="00A52B45">
              <w:rPr>
                <w:color w:val="000000" w:themeColor="text1"/>
                <w:sz w:val="18"/>
                <w:szCs w:val="18"/>
                <w:lang w:val="es-CL"/>
              </w:rPr>
              <w:t>6 paquetes</w:t>
            </w:r>
          </w:p>
        </w:tc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sz w:val="18"/>
                <w:szCs w:val="18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¿?</w:t>
            </w:r>
          </w:p>
        </w:tc>
      </w:tr>
      <w:tr w:rsidR="00CC3106" w:rsidTr="00CC3106">
        <w:trPr>
          <w:trHeight w:val="478"/>
        </w:trPr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sz w:val="18"/>
                <w:szCs w:val="18"/>
                <w:lang w:val="es-CL"/>
              </w:rPr>
            </w:pPr>
            <w:r w:rsidRPr="00A52B45">
              <w:rPr>
                <w:color w:val="000000" w:themeColor="text1"/>
                <w:sz w:val="18"/>
                <w:szCs w:val="18"/>
                <w:lang w:val="es-CL"/>
              </w:rPr>
              <w:t>9 paquetes</w:t>
            </w:r>
          </w:p>
        </w:tc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sz w:val="18"/>
                <w:szCs w:val="18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¿?</w:t>
            </w:r>
          </w:p>
        </w:tc>
      </w:tr>
    </w:tbl>
    <w:p w:rsidR="0018190F" w:rsidRDefault="0018190F" w:rsidP="0018190F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213"/>
        <w:gridCol w:w="1213"/>
      </w:tblGrid>
      <w:tr w:rsidR="00CC3106" w:rsidTr="00CC3106">
        <w:trPr>
          <w:trHeight w:val="1229"/>
        </w:trPr>
        <w:tc>
          <w:tcPr>
            <w:tcW w:w="1213" w:type="dxa"/>
          </w:tcPr>
          <w:p w:rsidR="00CC3106" w:rsidRDefault="00CC3106" w:rsidP="00CC3106">
            <w:pPr>
              <w:jc w:val="both"/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665D190" wp14:editId="0B25359E">
                  <wp:extent cx="619125" cy="895350"/>
                  <wp:effectExtent l="0" t="0" r="9525" b="0"/>
                  <wp:docPr id="38" name="Imagen 38" descr="C:\Users\Kelly\AppData\Local\Microsoft\Windows\INetCache\Content.MSO\D2BFE0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elly\AppData\Local\Microsoft\Windows\INetCache\Content.MSO\D2BFE0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89" r="24444"/>
                          <a:stretch/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</w:p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 xml:space="preserve">12 lápices </w:t>
            </w:r>
          </w:p>
        </w:tc>
      </w:tr>
      <w:tr w:rsidR="00CC3106" w:rsidRPr="006E17C2" w:rsidTr="00CC3106">
        <w:trPr>
          <w:trHeight w:val="443"/>
        </w:trPr>
        <w:tc>
          <w:tcPr>
            <w:tcW w:w="1213" w:type="dxa"/>
          </w:tcPr>
          <w:p w:rsidR="00CC3106" w:rsidRPr="006E17C2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1</w:t>
            </w:r>
          </w:p>
        </w:tc>
        <w:tc>
          <w:tcPr>
            <w:tcW w:w="1213" w:type="dxa"/>
          </w:tcPr>
          <w:p w:rsidR="00CC3106" w:rsidRPr="006E17C2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12 lápices</w:t>
            </w:r>
          </w:p>
        </w:tc>
      </w:tr>
      <w:tr w:rsidR="00CC3106" w:rsidRPr="006E17C2" w:rsidTr="00CC3106">
        <w:trPr>
          <w:trHeight w:val="478"/>
        </w:trPr>
        <w:tc>
          <w:tcPr>
            <w:tcW w:w="1213" w:type="dxa"/>
          </w:tcPr>
          <w:p w:rsidR="00CC3106" w:rsidRPr="006E17C2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6</w:t>
            </w:r>
          </w:p>
        </w:tc>
        <w:tc>
          <w:tcPr>
            <w:tcW w:w="1213" w:type="dxa"/>
          </w:tcPr>
          <w:p w:rsidR="00CC3106" w:rsidRPr="006E17C2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¿?</w:t>
            </w:r>
          </w:p>
        </w:tc>
      </w:tr>
      <w:tr w:rsidR="00CC3106" w:rsidRPr="006E17C2" w:rsidTr="00CC3106">
        <w:trPr>
          <w:trHeight w:val="478"/>
        </w:trPr>
        <w:tc>
          <w:tcPr>
            <w:tcW w:w="1213" w:type="dxa"/>
          </w:tcPr>
          <w:p w:rsidR="00CC3106" w:rsidRPr="006E17C2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12</w:t>
            </w:r>
          </w:p>
        </w:tc>
        <w:tc>
          <w:tcPr>
            <w:tcW w:w="1213" w:type="dxa"/>
          </w:tcPr>
          <w:p w:rsidR="00CC3106" w:rsidRPr="006E17C2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¿?</w:t>
            </w:r>
          </w:p>
        </w:tc>
      </w:tr>
      <w:tr w:rsidR="00CC3106" w:rsidRPr="006E17C2" w:rsidTr="00CC3106">
        <w:trPr>
          <w:trHeight w:val="478"/>
        </w:trPr>
        <w:tc>
          <w:tcPr>
            <w:tcW w:w="1213" w:type="dxa"/>
          </w:tcPr>
          <w:p w:rsidR="00CC3106" w:rsidRPr="006E17C2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24</w:t>
            </w:r>
          </w:p>
        </w:tc>
        <w:tc>
          <w:tcPr>
            <w:tcW w:w="1213" w:type="dxa"/>
          </w:tcPr>
          <w:p w:rsidR="00CC3106" w:rsidRPr="006E17C2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6E17C2">
              <w:rPr>
                <w:color w:val="000000" w:themeColor="text1"/>
                <w:lang w:val="es-CL"/>
              </w:rPr>
              <w:t>¿?</w:t>
            </w:r>
          </w:p>
        </w:tc>
      </w:tr>
    </w:tbl>
    <w:p w:rsidR="00D22AED" w:rsidRDefault="00D22AED" w:rsidP="0018190F">
      <w:pPr>
        <w:jc w:val="both"/>
        <w:rPr>
          <w:lang w:val="es-CL"/>
        </w:rPr>
      </w:pPr>
    </w:p>
    <w:p w:rsidR="00D22AED" w:rsidRDefault="00D22AED" w:rsidP="0018190F">
      <w:pPr>
        <w:jc w:val="both"/>
        <w:rPr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text" w:horzAnchor="page" w:tblpX="5670" w:tblpY="310"/>
        <w:tblW w:w="0" w:type="auto"/>
        <w:tblLook w:val="04A0" w:firstRow="1" w:lastRow="0" w:firstColumn="1" w:lastColumn="0" w:noHBand="0" w:noVBand="1"/>
      </w:tblPr>
      <w:tblGrid>
        <w:gridCol w:w="1213"/>
        <w:gridCol w:w="1213"/>
      </w:tblGrid>
      <w:tr w:rsidR="00CC3106" w:rsidTr="00CC3106">
        <w:trPr>
          <w:trHeight w:val="1229"/>
        </w:trPr>
        <w:tc>
          <w:tcPr>
            <w:tcW w:w="1213" w:type="dxa"/>
          </w:tcPr>
          <w:p w:rsidR="00CC3106" w:rsidRDefault="00CC3106" w:rsidP="00CC3106">
            <w:pPr>
              <w:jc w:val="both"/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175D744" wp14:editId="60D021DE">
                  <wp:extent cx="606425" cy="701675"/>
                  <wp:effectExtent l="0" t="0" r="3175" b="3175"/>
                  <wp:docPr id="40" name="Imagen 40" descr="Autos | Cos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utos | Cos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11" cy="7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CC3106" w:rsidRDefault="00CC3106" w:rsidP="00CC3106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br/>
            </w:r>
            <w:r>
              <w:rPr>
                <w:lang w:val="es-CL"/>
              </w:rPr>
              <w:br/>
              <w:t xml:space="preserve">5 personas </w:t>
            </w:r>
          </w:p>
        </w:tc>
      </w:tr>
      <w:tr w:rsidR="00CC3106" w:rsidTr="00CC3106">
        <w:trPr>
          <w:trHeight w:val="443"/>
        </w:trPr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A52B45">
              <w:rPr>
                <w:color w:val="000000" w:themeColor="text1"/>
                <w:lang w:val="es-CL"/>
              </w:rPr>
              <w:t>2</w:t>
            </w:r>
          </w:p>
        </w:tc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A52B45">
              <w:rPr>
                <w:color w:val="000000" w:themeColor="text1"/>
                <w:lang w:val="es-CL"/>
              </w:rPr>
              <w:t>10</w:t>
            </w:r>
          </w:p>
        </w:tc>
      </w:tr>
      <w:tr w:rsidR="00CC3106" w:rsidTr="00CC3106">
        <w:trPr>
          <w:trHeight w:val="478"/>
        </w:trPr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A52B45">
              <w:rPr>
                <w:color w:val="000000" w:themeColor="text1"/>
                <w:lang w:val="es-CL"/>
              </w:rPr>
              <w:t>3</w:t>
            </w:r>
          </w:p>
        </w:tc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</w:tr>
      <w:tr w:rsidR="00CC3106" w:rsidTr="00CC3106">
        <w:trPr>
          <w:trHeight w:val="478"/>
        </w:trPr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A52B45">
              <w:rPr>
                <w:color w:val="000000" w:themeColor="text1"/>
                <w:lang w:val="es-CL"/>
              </w:rPr>
              <w:t>20</w:t>
            </w:r>
          </w:p>
        </w:tc>
      </w:tr>
      <w:tr w:rsidR="00CC3106" w:rsidTr="00CC3106">
        <w:trPr>
          <w:trHeight w:val="478"/>
        </w:trPr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 w:rsidRPr="00A52B45">
              <w:rPr>
                <w:color w:val="000000" w:themeColor="text1"/>
                <w:lang w:val="es-CL"/>
              </w:rPr>
              <w:t>5</w:t>
            </w:r>
          </w:p>
        </w:tc>
        <w:tc>
          <w:tcPr>
            <w:tcW w:w="1213" w:type="dxa"/>
          </w:tcPr>
          <w:p w:rsidR="00CC3106" w:rsidRPr="00A52B45" w:rsidRDefault="00CC3106" w:rsidP="00CC3106">
            <w:pPr>
              <w:jc w:val="center"/>
              <w:rPr>
                <w:color w:val="000000" w:themeColor="text1"/>
                <w:lang w:val="es-CL"/>
              </w:rPr>
            </w:pPr>
            <w:r>
              <w:rPr>
                <w:color w:val="000000" w:themeColor="text1"/>
                <w:lang w:val="es-CL"/>
              </w:rPr>
              <w:t>¿?</w:t>
            </w:r>
          </w:p>
        </w:tc>
      </w:tr>
    </w:tbl>
    <w:p w:rsidR="0018190F" w:rsidRDefault="0018190F" w:rsidP="0018190F">
      <w:pPr>
        <w:jc w:val="both"/>
        <w:rPr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</w:p>
    <w:p w:rsidR="0018190F" w:rsidRPr="006E17C2" w:rsidRDefault="0018190F" w:rsidP="006E17C2">
      <w:pPr>
        <w:rPr>
          <w:color w:val="000000" w:themeColor="text1"/>
          <w:lang w:val="es-CL"/>
        </w:rPr>
      </w:pPr>
    </w:p>
    <w:p w:rsidR="00D22AED" w:rsidRDefault="00D22AED" w:rsidP="0018190F">
      <w:pPr>
        <w:jc w:val="both"/>
        <w:rPr>
          <w:lang w:val="es-CL"/>
        </w:rPr>
      </w:pPr>
    </w:p>
    <w:p w:rsidR="00D22AED" w:rsidRDefault="00D22AED" w:rsidP="0018190F">
      <w:pPr>
        <w:jc w:val="both"/>
        <w:rPr>
          <w:lang w:val="es-CL"/>
        </w:rPr>
      </w:pPr>
    </w:p>
    <w:p w:rsidR="00D22AED" w:rsidRDefault="00D22AED" w:rsidP="0018190F">
      <w:pPr>
        <w:jc w:val="both"/>
        <w:rPr>
          <w:lang w:val="es-CL"/>
        </w:rPr>
      </w:pPr>
    </w:p>
    <w:p w:rsidR="00D22AED" w:rsidRDefault="00D22AED" w:rsidP="0018190F">
      <w:pPr>
        <w:jc w:val="both"/>
        <w:rPr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  <w:r>
        <w:rPr>
          <w:lang w:val="es-CL"/>
        </w:rPr>
        <w:t xml:space="preserve"> </w:t>
      </w:r>
    </w:p>
    <w:p w:rsidR="0018190F" w:rsidRDefault="0018190F" w:rsidP="0018190F">
      <w:pPr>
        <w:jc w:val="both"/>
        <w:rPr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</w:p>
    <w:p w:rsidR="0018190F" w:rsidRDefault="0018190F" w:rsidP="0018190F">
      <w:pPr>
        <w:jc w:val="both"/>
        <w:rPr>
          <w:lang w:val="es-CL"/>
        </w:rPr>
      </w:pPr>
      <w:r>
        <w:rPr>
          <w:lang w:val="es-CL"/>
        </w:rPr>
        <w:t xml:space="preserve"> </w:t>
      </w:r>
    </w:p>
    <w:p w:rsidR="0018190F" w:rsidRDefault="0018190F" w:rsidP="0018190F">
      <w:pPr>
        <w:jc w:val="both"/>
        <w:rPr>
          <w:lang w:val="es-CL"/>
        </w:rPr>
      </w:pPr>
    </w:p>
    <w:p w:rsidR="00535134" w:rsidRPr="00EF59D9" w:rsidRDefault="00535134" w:rsidP="0010368B">
      <w:pPr>
        <w:jc w:val="both"/>
        <w:rPr>
          <w:lang w:val="es-CL"/>
        </w:rPr>
      </w:pPr>
    </w:p>
    <w:sectPr w:rsidR="00535134" w:rsidRPr="00EF59D9" w:rsidSect="00CC3106">
      <w:pgSz w:w="12240" w:h="15840" w:code="1"/>
      <w:pgMar w:top="1417" w:right="1701" w:bottom="28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3EE"/>
    <w:multiLevelType w:val="hybridMultilevel"/>
    <w:tmpl w:val="17C4106C"/>
    <w:lvl w:ilvl="0" w:tplc="5018F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E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AB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8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CD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2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51697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9A1"/>
    <w:multiLevelType w:val="hybridMultilevel"/>
    <w:tmpl w:val="09B83C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473FFE"/>
    <w:multiLevelType w:val="hybridMultilevel"/>
    <w:tmpl w:val="1FB00876"/>
    <w:lvl w:ilvl="0" w:tplc="758A95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75C8"/>
    <w:multiLevelType w:val="hybridMultilevel"/>
    <w:tmpl w:val="8CCCD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52AA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43C7B"/>
    <w:multiLevelType w:val="hybridMultilevel"/>
    <w:tmpl w:val="BB7895D0"/>
    <w:lvl w:ilvl="0" w:tplc="D37E46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068"/>
    <w:multiLevelType w:val="hybridMultilevel"/>
    <w:tmpl w:val="06FA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3761"/>
    <w:multiLevelType w:val="multilevel"/>
    <w:tmpl w:val="78E0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D784D"/>
    <w:multiLevelType w:val="hybridMultilevel"/>
    <w:tmpl w:val="DD021EA6"/>
    <w:lvl w:ilvl="0" w:tplc="14C08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62CA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A241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5A49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FA2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BE96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56BA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4CD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C467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83E6E"/>
    <w:multiLevelType w:val="hybridMultilevel"/>
    <w:tmpl w:val="6A58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4ACB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4550D"/>
    <w:multiLevelType w:val="hybridMultilevel"/>
    <w:tmpl w:val="25B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92506"/>
    <w:multiLevelType w:val="hybridMultilevel"/>
    <w:tmpl w:val="1392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F4E4E"/>
    <w:multiLevelType w:val="hybridMultilevel"/>
    <w:tmpl w:val="8BCE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676DB"/>
    <w:multiLevelType w:val="hybridMultilevel"/>
    <w:tmpl w:val="C4EC32AE"/>
    <w:lvl w:ilvl="0" w:tplc="78FA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D6811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D5273"/>
    <w:multiLevelType w:val="hybridMultilevel"/>
    <w:tmpl w:val="AA84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85B2C"/>
    <w:multiLevelType w:val="hybridMultilevel"/>
    <w:tmpl w:val="F54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876BF"/>
    <w:multiLevelType w:val="hybridMultilevel"/>
    <w:tmpl w:val="D702F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820F60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265DE"/>
    <w:multiLevelType w:val="hybridMultilevel"/>
    <w:tmpl w:val="7FEE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4395B"/>
    <w:multiLevelType w:val="hybridMultilevel"/>
    <w:tmpl w:val="7FDA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73281"/>
    <w:multiLevelType w:val="hybridMultilevel"/>
    <w:tmpl w:val="5BA2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CC0598"/>
    <w:multiLevelType w:val="hybridMultilevel"/>
    <w:tmpl w:val="98F0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44AC9"/>
    <w:multiLevelType w:val="hybridMultilevel"/>
    <w:tmpl w:val="6A42057A"/>
    <w:lvl w:ilvl="0" w:tplc="6136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0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4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EF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8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4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DAE4AA9"/>
    <w:multiLevelType w:val="hybridMultilevel"/>
    <w:tmpl w:val="3E9A1688"/>
    <w:lvl w:ilvl="0" w:tplc="97C2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61565"/>
    <w:multiLevelType w:val="hybridMultilevel"/>
    <w:tmpl w:val="CEB6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6"/>
  </w:num>
  <w:num w:numId="5">
    <w:abstractNumId w:val="6"/>
  </w:num>
  <w:num w:numId="6">
    <w:abstractNumId w:val="3"/>
  </w:num>
  <w:num w:numId="7">
    <w:abstractNumId w:val="8"/>
  </w:num>
  <w:num w:numId="8">
    <w:abstractNumId w:val="26"/>
  </w:num>
  <w:num w:numId="9">
    <w:abstractNumId w:val="12"/>
  </w:num>
  <w:num w:numId="10">
    <w:abstractNumId w:val="7"/>
  </w:num>
  <w:num w:numId="11">
    <w:abstractNumId w:val="13"/>
  </w:num>
  <w:num w:numId="12">
    <w:abstractNumId w:val="22"/>
  </w:num>
  <w:num w:numId="13">
    <w:abstractNumId w:val="23"/>
  </w:num>
  <w:num w:numId="14">
    <w:abstractNumId w:val="10"/>
  </w:num>
  <w:num w:numId="15">
    <w:abstractNumId w:val="20"/>
  </w:num>
  <w:num w:numId="16">
    <w:abstractNumId w:val="4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25"/>
  </w:num>
  <w:num w:numId="22">
    <w:abstractNumId w:val="2"/>
  </w:num>
  <w:num w:numId="23">
    <w:abstractNumId w:val="0"/>
  </w:num>
  <w:num w:numId="24">
    <w:abstractNumId w:val="24"/>
  </w:num>
  <w:num w:numId="25">
    <w:abstractNumId w:val="9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1"/>
    <w:rsid w:val="000B7229"/>
    <w:rsid w:val="000E0AAA"/>
    <w:rsid w:val="000F62C5"/>
    <w:rsid w:val="00102283"/>
    <w:rsid w:val="0010368B"/>
    <w:rsid w:val="00141475"/>
    <w:rsid w:val="0018190F"/>
    <w:rsid w:val="00185057"/>
    <w:rsid w:val="001C2913"/>
    <w:rsid w:val="00212877"/>
    <w:rsid w:val="0023707C"/>
    <w:rsid w:val="002D3DF0"/>
    <w:rsid w:val="002D7C42"/>
    <w:rsid w:val="0030407F"/>
    <w:rsid w:val="00315392"/>
    <w:rsid w:val="00320525"/>
    <w:rsid w:val="0036052B"/>
    <w:rsid w:val="003A0D96"/>
    <w:rsid w:val="003E090C"/>
    <w:rsid w:val="00441F95"/>
    <w:rsid w:val="00443880"/>
    <w:rsid w:val="004945DE"/>
    <w:rsid w:val="004B7B57"/>
    <w:rsid w:val="004C68CE"/>
    <w:rsid w:val="00532656"/>
    <w:rsid w:val="00535134"/>
    <w:rsid w:val="005560AB"/>
    <w:rsid w:val="005A201E"/>
    <w:rsid w:val="005C326B"/>
    <w:rsid w:val="00657E19"/>
    <w:rsid w:val="00665DC9"/>
    <w:rsid w:val="00673334"/>
    <w:rsid w:val="006E17C2"/>
    <w:rsid w:val="007134E6"/>
    <w:rsid w:val="008415DE"/>
    <w:rsid w:val="00860DB4"/>
    <w:rsid w:val="008705B9"/>
    <w:rsid w:val="00887C07"/>
    <w:rsid w:val="009373CC"/>
    <w:rsid w:val="00970E2D"/>
    <w:rsid w:val="009824DC"/>
    <w:rsid w:val="009B46E5"/>
    <w:rsid w:val="009F45EB"/>
    <w:rsid w:val="00A11921"/>
    <w:rsid w:val="00A52B45"/>
    <w:rsid w:val="00A8004F"/>
    <w:rsid w:val="00AD1017"/>
    <w:rsid w:val="00B12979"/>
    <w:rsid w:val="00B614B8"/>
    <w:rsid w:val="00BC56A8"/>
    <w:rsid w:val="00BD45CB"/>
    <w:rsid w:val="00C1307F"/>
    <w:rsid w:val="00C270E6"/>
    <w:rsid w:val="00C62DA5"/>
    <w:rsid w:val="00C656AD"/>
    <w:rsid w:val="00C76530"/>
    <w:rsid w:val="00C77D24"/>
    <w:rsid w:val="00CB3FEC"/>
    <w:rsid w:val="00CC3106"/>
    <w:rsid w:val="00CE148C"/>
    <w:rsid w:val="00CE5841"/>
    <w:rsid w:val="00CF1B50"/>
    <w:rsid w:val="00D22AED"/>
    <w:rsid w:val="00D44757"/>
    <w:rsid w:val="00D81D7F"/>
    <w:rsid w:val="00DA1353"/>
    <w:rsid w:val="00DB4B8C"/>
    <w:rsid w:val="00DC2023"/>
    <w:rsid w:val="00E821D2"/>
    <w:rsid w:val="00EA5B8B"/>
    <w:rsid w:val="00EF59D9"/>
    <w:rsid w:val="00F06316"/>
    <w:rsid w:val="00F85644"/>
    <w:rsid w:val="00F92784"/>
    <w:rsid w:val="00FB4895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41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41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9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46">
          <w:marLeft w:val="0"/>
          <w:marRight w:val="0"/>
          <w:marTop w:val="0"/>
          <w:marBottom w:val="438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  <w:div w:id="7432733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66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7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1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7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3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PAZ</cp:lastModifiedBy>
  <cp:revision>12</cp:revision>
  <cp:lastPrinted>2020-05-29T05:52:00Z</cp:lastPrinted>
  <dcterms:created xsi:type="dcterms:W3CDTF">2020-04-03T00:53:00Z</dcterms:created>
  <dcterms:modified xsi:type="dcterms:W3CDTF">2020-07-03T14:24:00Z</dcterms:modified>
</cp:coreProperties>
</file>