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151F02A6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91DF7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3DC5FB94" w14:textId="77777777" w:rsidR="009D6227" w:rsidRPr="00E067C8" w:rsidRDefault="009D6227" w:rsidP="009D6227">
      <w:pPr>
        <w:spacing w:after="0"/>
        <w:rPr>
          <w:rFonts w:cs="Arial"/>
          <w:bCs/>
          <w:sz w:val="18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E067C8" w:rsidRDefault="00B87FE1" w:rsidP="00B87FE1">
      <w:pPr>
        <w:spacing w:after="0"/>
        <w:jc w:val="center"/>
        <w:rPr>
          <w:rFonts w:ascii="Century Gothic" w:hAnsi="Century Gothic" w:cs="Arial"/>
          <w:b/>
          <w:szCs w:val="20"/>
        </w:rPr>
      </w:pPr>
      <w:r w:rsidRPr="00E067C8">
        <w:rPr>
          <w:rFonts w:ascii="Century Gothic" w:hAnsi="Century Gothic" w:cs="Arial"/>
          <w:b/>
          <w:szCs w:val="20"/>
        </w:rPr>
        <w:t>Guía de aprendizaje Lenguaje</w:t>
      </w:r>
    </w:p>
    <w:p w14:paraId="170DC7FD" w14:textId="516B8851" w:rsidR="00B87FE1" w:rsidRPr="00E067C8" w:rsidRDefault="00B87FE1" w:rsidP="00B87FE1">
      <w:pPr>
        <w:spacing w:after="0"/>
        <w:jc w:val="center"/>
        <w:rPr>
          <w:rFonts w:ascii="Century Gothic" w:hAnsi="Century Gothic" w:cs="Arial"/>
          <w:b/>
          <w:szCs w:val="20"/>
        </w:rPr>
      </w:pPr>
      <w:r w:rsidRPr="00E067C8">
        <w:rPr>
          <w:rFonts w:ascii="Century Gothic" w:hAnsi="Century Gothic" w:cs="Arial"/>
          <w:b/>
          <w:szCs w:val="20"/>
        </w:rPr>
        <w:t>Segundo básico A</w:t>
      </w:r>
    </w:p>
    <w:p w14:paraId="25597D52" w14:textId="752969DC" w:rsidR="0062209D" w:rsidRPr="0097696B" w:rsidRDefault="0062209D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50CF0A2B" w14:textId="77777777" w:rsidR="0062209D" w:rsidRPr="0097696B" w:rsidRDefault="0062209D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97696B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97696B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97696B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97696B" w:rsidRDefault="00835CD7" w:rsidP="00835CD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CE8FE2B" w14:textId="43826F8A" w:rsidR="0062209D" w:rsidRPr="0097696B" w:rsidRDefault="00F1175D" w:rsidP="0067110D">
      <w:pPr>
        <w:spacing w:after="0"/>
        <w:jc w:val="both"/>
        <w:rPr>
          <w:rFonts w:ascii="Century Gothic" w:hAnsi="Century Gothic"/>
          <w:noProof/>
        </w:rPr>
      </w:pPr>
      <w:r w:rsidRPr="0097696B">
        <w:rPr>
          <w:rFonts w:ascii="Century Gothic" w:hAnsi="Century Gothic"/>
          <w:noProof/>
        </w:rPr>
        <w:t xml:space="preserve">       </w:t>
      </w:r>
    </w:p>
    <w:p w14:paraId="0655B67A" w14:textId="1007F679" w:rsidR="00AC1EC7" w:rsidRDefault="001E293F" w:rsidP="0067110D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  <w:r w:rsidRPr="00893F09">
        <w:rPr>
          <w:rFonts w:ascii="Century Gothic" w:hAnsi="Century Gothic" w:cstheme="minorHAnsi"/>
          <w:b/>
          <w:noProof/>
          <w:sz w:val="24"/>
          <w:szCs w:val="24"/>
        </w:rPr>
        <w:t>Actividad</w:t>
      </w:r>
      <w:r w:rsidR="000F5E18" w:rsidRPr="00893F09">
        <w:rPr>
          <w:rFonts w:ascii="Century Gothic" w:hAnsi="Century Gothic" w:cstheme="minorHAnsi"/>
          <w:b/>
          <w:noProof/>
          <w:sz w:val="24"/>
          <w:szCs w:val="24"/>
        </w:rPr>
        <w:t xml:space="preserve"> 1. </w:t>
      </w:r>
      <w:r w:rsidRPr="00893F09">
        <w:rPr>
          <w:rFonts w:ascii="Century Gothic" w:hAnsi="Century Gothic" w:cstheme="minorHAnsi"/>
          <w:b/>
          <w:noProof/>
          <w:sz w:val="24"/>
          <w:szCs w:val="24"/>
        </w:rPr>
        <w:t xml:space="preserve"> </w:t>
      </w:r>
      <w:r w:rsidR="001C7985" w:rsidRPr="00D668AD">
        <w:rPr>
          <w:rFonts w:ascii="Century Gothic" w:hAnsi="Century Gothic" w:cstheme="minorHAnsi"/>
          <w:noProof/>
          <w:sz w:val="24"/>
          <w:szCs w:val="24"/>
        </w:rPr>
        <w:t>Lee</w:t>
      </w:r>
      <w:r w:rsidR="000F5E18" w:rsidRPr="00D668AD">
        <w:rPr>
          <w:rFonts w:ascii="Century Gothic" w:hAnsi="Century Gothic" w:cstheme="minorHAnsi"/>
          <w:noProof/>
          <w:sz w:val="24"/>
          <w:szCs w:val="24"/>
        </w:rPr>
        <w:t xml:space="preserve"> </w:t>
      </w:r>
      <w:r w:rsidR="00AC1EC7" w:rsidRPr="00D668AD">
        <w:rPr>
          <w:rFonts w:ascii="Century Gothic" w:hAnsi="Century Gothic" w:cstheme="minorHAnsi"/>
          <w:noProof/>
          <w:sz w:val="24"/>
          <w:szCs w:val="24"/>
        </w:rPr>
        <w:t>solit</w:t>
      </w:r>
      <w:r w:rsidR="00D668AD" w:rsidRPr="00D668AD">
        <w:rPr>
          <w:rFonts w:ascii="Century Gothic" w:hAnsi="Century Gothic" w:cstheme="minorHAnsi"/>
          <w:noProof/>
          <w:sz w:val="24"/>
          <w:szCs w:val="24"/>
        </w:rPr>
        <w:t>o o soli</w:t>
      </w:r>
      <w:r w:rsidR="00E067C8">
        <w:rPr>
          <w:rFonts w:ascii="Century Gothic" w:hAnsi="Century Gothic" w:cstheme="minorHAnsi"/>
          <w:noProof/>
          <w:sz w:val="24"/>
          <w:szCs w:val="24"/>
        </w:rPr>
        <w:t>ta este trabalengua, luego escrí</w:t>
      </w:r>
      <w:r w:rsidR="00D668AD" w:rsidRPr="00D668AD">
        <w:rPr>
          <w:rFonts w:ascii="Century Gothic" w:hAnsi="Century Gothic" w:cstheme="minorHAnsi"/>
          <w:noProof/>
          <w:sz w:val="24"/>
          <w:szCs w:val="24"/>
        </w:rPr>
        <w:t>belo</w:t>
      </w:r>
      <w:r w:rsidR="00237C03">
        <w:rPr>
          <w:rFonts w:ascii="Century Gothic" w:hAnsi="Century Gothic" w:cstheme="minorHAnsi"/>
          <w:noProof/>
          <w:sz w:val="24"/>
          <w:szCs w:val="24"/>
        </w:rPr>
        <w:t xml:space="preserve"> donde corresponda</w:t>
      </w:r>
      <w:r w:rsidR="00D668AD" w:rsidRPr="00D668AD">
        <w:rPr>
          <w:rFonts w:ascii="Century Gothic" w:hAnsi="Century Gothic" w:cstheme="minorHAnsi"/>
          <w:noProof/>
          <w:sz w:val="24"/>
          <w:szCs w:val="24"/>
        </w:rPr>
        <w:t xml:space="preserve"> y juega a pronunciarlo.</w:t>
      </w:r>
    </w:p>
    <w:p w14:paraId="1870894B" w14:textId="77777777" w:rsidR="00D668AD" w:rsidRPr="00D668AD" w:rsidRDefault="00D668AD" w:rsidP="0067110D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</w:p>
    <w:p w14:paraId="50CAC589" w14:textId="588F7DC9" w:rsidR="00EE6539" w:rsidRDefault="00D668AD" w:rsidP="0067110D">
      <w:pPr>
        <w:spacing w:after="0"/>
        <w:jc w:val="both"/>
        <w:rPr>
          <w:rFonts w:ascii="Century Gothic" w:hAnsi="Century Gothic" w:cstheme="minorHAnsi"/>
          <w:b/>
          <w:noProof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3D973C5" wp14:editId="183B1613">
            <wp:extent cx="5840627" cy="5991036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6555" cy="599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10AF" w14:textId="5552B872" w:rsidR="00956564" w:rsidRDefault="00956564" w:rsidP="0067110D">
      <w:pPr>
        <w:spacing w:after="0"/>
        <w:jc w:val="both"/>
        <w:rPr>
          <w:rFonts w:ascii="Century Gothic" w:hAnsi="Century Gothic" w:cstheme="minorHAnsi"/>
          <w:b/>
          <w:noProof/>
          <w:sz w:val="24"/>
          <w:szCs w:val="24"/>
        </w:rPr>
      </w:pPr>
    </w:p>
    <w:p w14:paraId="6B74CF91" w14:textId="2C9339E4" w:rsidR="00EE6539" w:rsidRDefault="00237C03" w:rsidP="00237C03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both"/>
        <w:rPr>
          <w:rFonts w:ascii="Century Gothic" w:hAnsi="Century Gothic" w:cstheme="minorHAnsi"/>
          <w:b/>
          <w:noProof/>
          <w:sz w:val="24"/>
          <w:szCs w:val="24"/>
        </w:rPr>
      </w:pPr>
      <w:r w:rsidRPr="00D668AD">
        <w:rPr>
          <w:rFonts w:ascii="Century Gothic" w:hAnsi="Century Gothic" w:cs="Arial"/>
          <w:color w:val="222222"/>
          <w:shd w:val="clear" w:color="auto" w:fill="FFFFFF"/>
        </w:rPr>
        <w:t>Un </w:t>
      </w:r>
      <w:r w:rsidRPr="00D668AD">
        <w:rPr>
          <w:rFonts w:ascii="Century Gothic" w:hAnsi="Century Gothic" w:cs="Arial"/>
          <w:bCs/>
          <w:color w:val="222222"/>
          <w:shd w:val="clear" w:color="auto" w:fill="FFFFFF"/>
        </w:rPr>
        <w:t>trabalenguas</w:t>
      </w:r>
      <w:r w:rsidRPr="00D668AD">
        <w:rPr>
          <w:rFonts w:ascii="Century Gothic" w:hAnsi="Century Gothic" w:cs="Arial"/>
          <w:color w:val="222222"/>
          <w:shd w:val="clear" w:color="auto" w:fill="FFFFFF"/>
        </w:rPr>
        <w:t> es una frase o un t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érmino cuya pronunciación es un poco complicada </w:t>
      </w:r>
      <w:r w:rsidRPr="00D668AD">
        <w:rPr>
          <w:rFonts w:ascii="Century Gothic" w:hAnsi="Century Gothic" w:cs="Arial"/>
          <w:color w:val="222222"/>
          <w:shd w:val="clear" w:color="auto" w:fill="FFFFFF"/>
        </w:rPr>
        <w:t>y,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por lo ta</w:t>
      </w:r>
      <w:r w:rsidRPr="00D668AD">
        <w:rPr>
          <w:rFonts w:ascii="Century Gothic" w:hAnsi="Century Gothic" w:cs="Arial"/>
          <w:color w:val="222222"/>
          <w:shd w:val="clear" w:color="auto" w:fill="FFFFFF"/>
        </w:rPr>
        <w:t>nto, “traba” la lengua </w:t>
      </w:r>
      <w:r w:rsidRPr="00D668AD">
        <w:rPr>
          <w:rFonts w:ascii="Century Gothic" w:hAnsi="Century Gothic" w:cs="Arial"/>
          <w:bCs/>
          <w:color w:val="222222"/>
          <w:shd w:val="clear" w:color="auto" w:fill="FFFFFF"/>
        </w:rPr>
        <w:t>de</w:t>
      </w:r>
      <w:r>
        <w:rPr>
          <w:rFonts w:ascii="Century Gothic" w:hAnsi="Century Gothic" w:cs="Arial"/>
          <w:color w:val="222222"/>
          <w:shd w:val="clear" w:color="auto" w:fill="FFFFFF"/>
        </w:rPr>
        <w:t> aqu</w:t>
      </w:r>
      <w:bookmarkStart w:id="0" w:name="_GoBack"/>
      <w:bookmarkEnd w:id="0"/>
      <w:r>
        <w:rPr>
          <w:rFonts w:ascii="Century Gothic" w:hAnsi="Century Gothic" w:cs="Arial"/>
          <w:color w:val="222222"/>
          <w:shd w:val="clear" w:color="auto" w:fill="FFFFFF"/>
        </w:rPr>
        <w:t>él que intenta expresarla</w:t>
      </w:r>
      <w:r w:rsidRPr="00D668AD">
        <w:rPr>
          <w:rFonts w:ascii="Century Gothic" w:hAnsi="Century Gothic" w:cs="Arial"/>
          <w:color w:val="222222"/>
          <w:shd w:val="clear" w:color="auto" w:fill="FFFFFF"/>
        </w:rPr>
        <w:t>. Suele utilizarse a modo </w:t>
      </w:r>
      <w:r w:rsidRPr="00D668AD">
        <w:rPr>
          <w:rFonts w:ascii="Century Gothic" w:hAnsi="Century Gothic" w:cs="Arial"/>
          <w:bCs/>
          <w:color w:val="222222"/>
          <w:shd w:val="clear" w:color="auto" w:fill="FFFFFF"/>
        </w:rPr>
        <w:t>de</w:t>
      </w:r>
      <w:r w:rsidRPr="00D668AD">
        <w:rPr>
          <w:rFonts w:ascii="Century Gothic" w:hAnsi="Century Gothic" w:cs="Arial"/>
          <w:color w:val="222222"/>
          <w:shd w:val="clear" w:color="auto" w:fill="FFFFFF"/>
        </w:rPr>
        <w:t> juego o como ejercicio </w:t>
      </w:r>
      <w:r w:rsidRPr="00D668AD">
        <w:rPr>
          <w:rFonts w:ascii="Century Gothic" w:hAnsi="Century Gothic" w:cs="Arial"/>
          <w:bCs/>
          <w:color w:val="222222"/>
          <w:shd w:val="clear" w:color="auto" w:fill="FFFFFF"/>
        </w:rPr>
        <w:t>para</w:t>
      </w:r>
      <w:r>
        <w:rPr>
          <w:rFonts w:ascii="Century Gothic" w:hAnsi="Century Gothic" w:cs="Arial"/>
          <w:color w:val="222222"/>
          <w:shd w:val="clear" w:color="auto" w:fill="FFFFFF"/>
        </w:rPr>
        <w:t> lograr una buena expresión al hablar.</w:t>
      </w:r>
    </w:p>
    <w:p w14:paraId="3818A5A5" w14:textId="77777777" w:rsidR="00EE6539" w:rsidRPr="00893F09" w:rsidRDefault="00EE6539" w:rsidP="0067110D">
      <w:pPr>
        <w:spacing w:after="0"/>
        <w:jc w:val="both"/>
        <w:rPr>
          <w:rFonts w:ascii="Century Gothic" w:hAnsi="Century Gothic" w:cstheme="minorHAnsi"/>
          <w:b/>
          <w:noProof/>
          <w:sz w:val="24"/>
          <w:szCs w:val="24"/>
        </w:rPr>
      </w:pPr>
    </w:p>
    <w:p w14:paraId="3DAC62B7" w14:textId="0144927E" w:rsidR="00F153B4" w:rsidRPr="00893F09" w:rsidRDefault="00AC1EC7" w:rsidP="00893F09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  <w:r>
        <w:rPr>
          <w:rFonts w:ascii="Century Gothic" w:hAnsi="Century Gothic" w:cstheme="minorHAnsi"/>
          <w:noProof/>
          <w:sz w:val="24"/>
          <w:szCs w:val="24"/>
        </w:rPr>
        <w:t xml:space="preserve">             </w:t>
      </w:r>
      <w:r w:rsidR="004C59F6">
        <w:rPr>
          <w:rFonts w:cstheme="minorHAnsi"/>
          <w:b/>
          <w:bCs/>
          <w:noProof/>
          <w:sz w:val="24"/>
          <w:szCs w:val="24"/>
        </w:rPr>
        <w:tab/>
      </w:r>
    </w:p>
    <w:p w14:paraId="67C8FD36" w14:textId="5474D12E" w:rsidR="001227B5" w:rsidRPr="00893F09" w:rsidRDefault="001227B5" w:rsidP="00893F09">
      <w:pPr>
        <w:rPr>
          <w:sz w:val="24"/>
          <w:szCs w:val="24"/>
        </w:rPr>
      </w:pPr>
    </w:p>
    <w:sectPr w:rsidR="001227B5" w:rsidRPr="00893F09" w:rsidSect="00EE6539">
      <w:headerReference w:type="default" r:id="rId10"/>
      <w:pgSz w:w="12247" w:h="18711" w:code="9"/>
      <w:pgMar w:top="397" w:right="964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8CA2" w14:textId="77777777" w:rsidR="00BC50F5" w:rsidRDefault="00BC50F5" w:rsidP="009D6227">
      <w:pPr>
        <w:spacing w:after="0" w:line="240" w:lineRule="auto"/>
      </w:pPr>
      <w:r>
        <w:separator/>
      </w:r>
    </w:p>
  </w:endnote>
  <w:endnote w:type="continuationSeparator" w:id="0">
    <w:p w14:paraId="28E166C0" w14:textId="77777777" w:rsidR="00BC50F5" w:rsidRDefault="00BC50F5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B14A" w14:textId="77777777" w:rsidR="00BC50F5" w:rsidRDefault="00BC50F5" w:rsidP="009D6227">
      <w:pPr>
        <w:spacing w:after="0" w:line="240" w:lineRule="auto"/>
      </w:pPr>
      <w:r>
        <w:separator/>
      </w:r>
    </w:p>
  </w:footnote>
  <w:footnote w:type="continuationSeparator" w:id="0">
    <w:p w14:paraId="33724E35" w14:textId="77777777" w:rsidR="00BC50F5" w:rsidRDefault="00BC50F5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88A"/>
    <w:multiLevelType w:val="hybridMultilevel"/>
    <w:tmpl w:val="EB502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1A7"/>
    <w:multiLevelType w:val="hybridMultilevel"/>
    <w:tmpl w:val="277AD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686"/>
    <w:rsid w:val="000A6067"/>
    <w:rsid w:val="000F5E18"/>
    <w:rsid w:val="001124BA"/>
    <w:rsid w:val="001227B5"/>
    <w:rsid w:val="00134A60"/>
    <w:rsid w:val="00134D4A"/>
    <w:rsid w:val="00155F90"/>
    <w:rsid w:val="00170C3F"/>
    <w:rsid w:val="00173B32"/>
    <w:rsid w:val="00192095"/>
    <w:rsid w:val="001A1FDB"/>
    <w:rsid w:val="001C7985"/>
    <w:rsid w:val="001E274F"/>
    <w:rsid w:val="001E293F"/>
    <w:rsid w:val="001F3D33"/>
    <w:rsid w:val="001F6D7E"/>
    <w:rsid w:val="00206BA4"/>
    <w:rsid w:val="00207634"/>
    <w:rsid w:val="00226E19"/>
    <w:rsid w:val="00237C03"/>
    <w:rsid w:val="00260D9D"/>
    <w:rsid w:val="00261B30"/>
    <w:rsid w:val="00285326"/>
    <w:rsid w:val="00291DF7"/>
    <w:rsid w:val="002C0A23"/>
    <w:rsid w:val="002D1473"/>
    <w:rsid w:val="002D768C"/>
    <w:rsid w:val="002F587F"/>
    <w:rsid w:val="003000CB"/>
    <w:rsid w:val="003163A6"/>
    <w:rsid w:val="003264BE"/>
    <w:rsid w:val="00374419"/>
    <w:rsid w:val="00385413"/>
    <w:rsid w:val="00385E92"/>
    <w:rsid w:val="00396148"/>
    <w:rsid w:val="003A795E"/>
    <w:rsid w:val="003B5F67"/>
    <w:rsid w:val="003C5D7E"/>
    <w:rsid w:val="003D0C0D"/>
    <w:rsid w:val="003F49C5"/>
    <w:rsid w:val="0040141E"/>
    <w:rsid w:val="0041479F"/>
    <w:rsid w:val="004C59F6"/>
    <w:rsid w:val="00506BB6"/>
    <w:rsid w:val="0062209D"/>
    <w:rsid w:val="00630301"/>
    <w:rsid w:val="0063426F"/>
    <w:rsid w:val="0064172C"/>
    <w:rsid w:val="0064501B"/>
    <w:rsid w:val="00662EEB"/>
    <w:rsid w:val="0067110D"/>
    <w:rsid w:val="0068323B"/>
    <w:rsid w:val="006975F8"/>
    <w:rsid w:val="006A6EF6"/>
    <w:rsid w:val="007029B4"/>
    <w:rsid w:val="00715E1C"/>
    <w:rsid w:val="00715E68"/>
    <w:rsid w:val="0072019E"/>
    <w:rsid w:val="00727208"/>
    <w:rsid w:val="00750C8F"/>
    <w:rsid w:val="00763719"/>
    <w:rsid w:val="00766C7D"/>
    <w:rsid w:val="00782DBE"/>
    <w:rsid w:val="00785B84"/>
    <w:rsid w:val="007E2FCB"/>
    <w:rsid w:val="0082714F"/>
    <w:rsid w:val="008319A3"/>
    <w:rsid w:val="00835CD7"/>
    <w:rsid w:val="0084179E"/>
    <w:rsid w:val="008769E6"/>
    <w:rsid w:val="0088218B"/>
    <w:rsid w:val="008932BB"/>
    <w:rsid w:val="00893F09"/>
    <w:rsid w:val="008A6272"/>
    <w:rsid w:val="008B202E"/>
    <w:rsid w:val="008C5A81"/>
    <w:rsid w:val="008D14EB"/>
    <w:rsid w:val="008E4949"/>
    <w:rsid w:val="008F3890"/>
    <w:rsid w:val="00930191"/>
    <w:rsid w:val="0093544D"/>
    <w:rsid w:val="00955DED"/>
    <w:rsid w:val="00956564"/>
    <w:rsid w:val="00964537"/>
    <w:rsid w:val="00965A29"/>
    <w:rsid w:val="0097696B"/>
    <w:rsid w:val="009B3454"/>
    <w:rsid w:val="009D47A9"/>
    <w:rsid w:val="009D5B2A"/>
    <w:rsid w:val="009D6227"/>
    <w:rsid w:val="00A27C8E"/>
    <w:rsid w:val="00A76AEC"/>
    <w:rsid w:val="00A90E69"/>
    <w:rsid w:val="00A92A04"/>
    <w:rsid w:val="00AB27F4"/>
    <w:rsid w:val="00AC1EC7"/>
    <w:rsid w:val="00AD3828"/>
    <w:rsid w:val="00AE0927"/>
    <w:rsid w:val="00AF5AAC"/>
    <w:rsid w:val="00AF6E5B"/>
    <w:rsid w:val="00B14782"/>
    <w:rsid w:val="00B37C34"/>
    <w:rsid w:val="00B87FE1"/>
    <w:rsid w:val="00B96534"/>
    <w:rsid w:val="00BB3981"/>
    <w:rsid w:val="00BC50F5"/>
    <w:rsid w:val="00C01356"/>
    <w:rsid w:val="00C712DC"/>
    <w:rsid w:val="00CC1756"/>
    <w:rsid w:val="00D077C1"/>
    <w:rsid w:val="00D16102"/>
    <w:rsid w:val="00D207C9"/>
    <w:rsid w:val="00D668AD"/>
    <w:rsid w:val="00D71CA7"/>
    <w:rsid w:val="00DB2193"/>
    <w:rsid w:val="00DC34B7"/>
    <w:rsid w:val="00DC5FC1"/>
    <w:rsid w:val="00DD0231"/>
    <w:rsid w:val="00DF7278"/>
    <w:rsid w:val="00E067C8"/>
    <w:rsid w:val="00E20B2B"/>
    <w:rsid w:val="00E217D3"/>
    <w:rsid w:val="00E52CC9"/>
    <w:rsid w:val="00E9056D"/>
    <w:rsid w:val="00E925F2"/>
    <w:rsid w:val="00EA0802"/>
    <w:rsid w:val="00EB67B5"/>
    <w:rsid w:val="00EC4628"/>
    <w:rsid w:val="00ED6C4B"/>
    <w:rsid w:val="00ED757E"/>
    <w:rsid w:val="00EE6539"/>
    <w:rsid w:val="00EF073A"/>
    <w:rsid w:val="00F1175D"/>
    <w:rsid w:val="00F153B4"/>
    <w:rsid w:val="00F775E0"/>
    <w:rsid w:val="00F90F9E"/>
    <w:rsid w:val="00FE79F6"/>
    <w:rsid w:val="00FF4AA0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BF0F-B9EC-40C0-8751-2772F36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PAZ</cp:lastModifiedBy>
  <cp:revision>3</cp:revision>
  <dcterms:created xsi:type="dcterms:W3CDTF">2020-07-03T04:21:00Z</dcterms:created>
  <dcterms:modified xsi:type="dcterms:W3CDTF">2020-07-03T14:32:00Z</dcterms:modified>
</cp:coreProperties>
</file>