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7" w:rsidRPr="00F54685" w:rsidRDefault="00494B5B" w:rsidP="00F54685">
      <w:pPr>
        <w:pStyle w:val="Encabezado"/>
        <w:jc w:val="center"/>
      </w:pPr>
      <w:r>
        <w:rPr>
          <w:rFonts w:ascii="Arial" w:hAnsi="Arial" w:cs="Arial"/>
          <w:b/>
          <w:sz w:val="24"/>
        </w:rPr>
        <w:t>CONOCIE</w:t>
      </w:r>
      <w:r w:rsidR="00E571E7">
        <w:rPr>
          <w:rFonts w:ascii="Arial" w:hAnsi="Arial" w:cs="Arial"/>
          <w:b/>
          <w:sz w:val="24"/>
        </w:rPr>
        <w:t>NDO</w:t>
      </w:r>
      <w:r w:rsidR="00ED2212">
        <w:rPr>
          <w:rFonts w:ascii="Arial" w:hAnsi="Arial" w:cs="Arial"/>
          <w:b/>
          <w:sz w:val="24"/>
        </w:rPr>
        <w:t xml:space="preserve"> </w:t>
      </w:r>
      <w:r w:rsidR="003611C9">
        <w:rPr>
          <w:rFonts w:ascii="Arial" w:hAnsi="Arial" w:cs="Arial"/>
          <w:b/>
          <w:sz w:val="24"/>
        </w:rPr>
        <w:t>LA</w:t>
      </w:r>
      <w:r w:rsidR="00A3577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“</w:t>
      </w:r>
      <w:r w:rsidRPr="00494B5B">
        <w:rPr>
          <w:rFonts w:ascii="Arial" w:hAnsi="Arial" w:cs="Arial"/>
          <w:b/>
          <w:sz w:val="24"/>
        </w:rPr>
        <w:t>GÜE GÜI</w:t>
      </w:r>
      <w:r w:rsidR="00ED2212">
        <w:rPr>
          <w:rFonts w:ascii="Arial" w:hAnsi="Arial" w:cs="Arial"/>
          <w:b/>
          <w:sz w:val="24"/>
        </w:rPr>
        <w:t>”</w:t>
      </w:r>
      <w:r w:rsidR="00A722FB" w:rsidRPr="00A72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aconcuadrcula"/>
        <w:tblpPr w:leftFromText="141" w:rightFromText="141" w:vertAnchor="text" w:horzAnchor="margin" w:tblpY="23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54685" w:rsidTr="00F54685">
        <w:trPr>
          <w:trHeight w:val="2117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4B5B" w:rsidRDefault="00B12A69" w:rsidP="00494B5B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3985260</wp:posOffset>
                  </wp:positionH>
                  <wp:positionV relativeFrom="paragraph">
                    <wp:posOffset>116840</wp:posOffset>
                  </wp:positionV>
                  <wp:extent cx="2238375" cy="1285875"/>
                  <wp:effectExtent l="19050" t="0" r="9525" b="0"/>
                  <wp:wrapNone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4B5B">
              <w:rPr>
                <w:b/>
                <w:sz w:val="28"/>
              </w:rPr>
              <w:t xml:space="preserve">ACTIVIDAD 1: </w:t>
            </w:r>
            <w:r w:rsidR="00494B5B">
              <w:rPr>
                <w:sz w:val="28"/>
              </w:rPr>
              <w:t>Mira el sig</w:t>
            </w:r>
            <w:r>
              <w:rPr>
                <w:sz w:val="28"/>
              </w:rPr>
              <w:t>uiente video.</w:t>
            </w:r>
          </w:p>
          <w:p w:rsidR="00494B5B" w:rsidRDefault="00494B5B" w:rsidP="00494B5B">
            <w:pPr>
              <w:rPr>
                <w:sz w:val="28"/>
              </w:rPr>
            </w:pPr>
          </w:p>
          <w:p w:rsidR="00494B5B" w:rsidRPr="00B12A69" w:rsidRDefault="00894A28" w:rsidP="00494B5B">
            <w:pPr>
              <w:rPr>
                <w:b/>
                <w:sz w:val="28"/>
              </w:rPr>
            </w:pPr>
            <w:hyperlink r:id="rId10" w:history="1">
              <w:r w:rsidR="00B12A69" w:rsidRPr="00B12A69">
                <w:rPr>
                  <w:rStyle w:val="Hipervnculo"/>
                  <w:b/>
                  <w:sz w:val="28"/>
                </w:rPr>
                <w:t>https://www.youtube.com/watch?v=kRQkfDUwxxk</w:t>
              </w:r>
            </w:hyperlink>
          </w:p>
          <w:p w:rsidR="00494B5B" w:rsidRDefault="00494B5B" w:rsidP="00494B5B">
            <w:r>
              <w:t>-Puedes buscarlo en YOUTUBE con el nombre de:</w:t>
            </w:r>
          </w:p>
          <w:p w:rsidR="00B12A69" w:rsidRDefault="00494B5B" w:rsidP="00B12A69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</w:pPr>
            <w:r>
              <w:rPr>
                <w:color w:val="FF0000"/>
                <w:sz w:val="36"/>
              </w:rPr>
              <w:t>“</w:t>
            </w:r>
            <w:proofErr w:type="spellStart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Gue</w:t>
            </w:r>
            <w:proofErr w:type="spellEnd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</w:t>
            </w:r>
            <w:proofErr w:type="spellStart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gui</w:t>
            </w:r>
            <w:proofErr w:type="spellEnd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</w:t>
            </w:r>
            <w:proofErr w:type="spellStart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güe</w:t>
            </w:r>
            <w:proofErr w:type="spellEnd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</w:t>
            </w:r>
            <w:proofErr w:type="spellStart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güi</w:t>
            </w:r>
            <w:proofErr w:type="spellEnd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- </w:t>
            </w:r>
            <w:proofErr w:type="spellStart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Cuentilocuras</w:t>
            </w:r>
            <w:proofErr w:type="spellEnd"/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</w:t>
            </w:r>
            <w:r w:rsid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–</w:t>
            </w:r>
            <w:r w:rsidR="00B12A69"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 xml:space="preserve"> </w:t>
            </w:r>
          </w:p>
          <w:p w:rsidR="00494B5B" w:rsidRPr="00B12A69" w:rsidRDefault="00B12A69" w:rsidP="00B12A69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</w:pPr>
            <w:r w:rsidRPr="00B12A69">
              <w:rPr>
                <w:rFonts w:ascii="Arial" w:eastAsia="Times New Roman" w:hAnsi="Arial" w:cs="Arial"/>
                <w:bCs w:val="0"/>
                <w:color w:val="FF0000"/>
                <w:kern w:val="36"/>
                <w:sz w:val="24"/>
                <w:szCs w:val="48"/>
                <w:lang w:eastAsia="es-CL"/>
              </w:rPr>
              <w:t>Aprendizaje interactivo con recursos didácticos</w:t>
            </w:r>
            <w:r w:rsidR="00494B5B">
              <w:rPr>
                <w:color w:val="FF0000"/>
                <w:sz w:val="36"/>
              </w:rPr>
              <w:t>”</w:t>
            </w:r>
          </w:p>
          <w:p w:rsidR="00494B5B" w:rsidRDefault="00494B5B" w:rsidP="00494B5B">
            <w:pPr>
              <w:rPr>
                <w:b/>
                <w:sz w:val="28"/>
              </w:rPr>
            </w:pPr>
          </w:p>
          <w:p w:rsidR="00017137" w:rsidRPr="00D21679" w:rsidRDefault="00D21679" w:rsidP="001B104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inline distT="0" distB="0" distL="0" distR="0">
                  <wp:extent cx="6212673" cy="6809874"/>
                  <wp:effectExtent l="19050" t="0" r="0" b="0"/>
                  <wp:docPr id="11" name="Imagen 4" descr="D:\Arlette\Descargas\1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lette\Descargas\1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168" cy="682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137" w:rsidRPr="001B1049" w:rsidRDefault="00017137" w:rsidP="001B1049">
            <w:pPr>
              <w:rPr>
                <w:sz w:val="28"/>
              </w:rPr>
            </w:pPr>
          </w:p>
        </w:tc>
      </w:tr>
    </w:tbl>
    <w:p w:rsidR="0075786E" w:rsidRPr="001E5513" w:rsidRDefault="00D21679" w:rsidP="00D2167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CONOCIENDO “</w:t>
      </w:r>
      <w:r w:rsidRPr="00494B5B">
        <w:rPr>
          <w:rFonts w:ascii="Arial" w:hAnsi="Arial" w:cs="Arial"/>
          <w:b/>
          <w:sz w:val="24"/>
        </w:rPr>
        <w:t>GÜE GÜI</w:t>
      </w:r>
      <w:r>
        <w:rPr>
          <w:rFonts w:ascii="Arial" w:hAnsi="Arial" w:cs="Arial"/>
          <w:b/>
          <w:sz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66CAB" w:rsidTr="0023068F">
        <w:tc>
          <w:tcPr>
            <w:tcW w:w="9855" w:type="dxa"/>
          </w:tcPr>
          <w:p w:rsidR="00B91945" w:rsidRDefault="00D21679" w:rsidP="004A39C6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inline distT="0" distB="0" distL="0" distR="0">
                  <wp:extent cx="6206958" cy="8061158"/>
                  <wp:effectExtent l="19050" t="0" r="3342" b="0"/>
                  <wp:docPr id="12" name="Imagen 5" descr="D:\Arlette\Descargas\2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lette\Descargas\2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958" cy="806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679" w:rsidRDefault="00D21679" w:rsidP="004A39C6">
            <w:pPr>
              <w:rPr>
                <w:sz w:val="28"/>
              </w:rPr>
            </w:pPr>
          </w:p>
          <w:p w:rsidR="00D21679" w:rsidRPr="00D21679" w:rsidRDefault="00D21679" w:rsidP="004A39C6">
            <w:pPr>
              <w:rPr>
                <w:sz w:val="28"/>
              </w:rPr>
            </w:pPr>
          </w:p>
        </w:tc>
      </w:tr>
    </w:tbl>
    <w:p w:rsidR="00ED15FA" w:rsidRDefault="00ED15FA" w:rsidP="00394224">
      <w:pPr>
        <w:rPr>
          <w:rFonts w:ascii="Arial" w:hAnsi="Arial" w:cs="Arial"/>
          <w:b/>
          <w:sz w:val="24"/>
        </w:rPr>
        <w:sectPr w:rsidR="00ED15FA" w:rsidSect="00F54685">
          <w:headerReference w:type="default" r:id="rId13"/>
          <w:footerReference w:type="default" r:id="rId14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282C10" w:rsidRPr="00282C10" w:rsidRDefault="00D21679" w:rsidP="0039422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EXPERIMENTAR CON LA ESCRITURA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722FB" w:rsidTr="00A722FB">
        <w:tc>
          <w:tcPr>
            <w:tcW w:w="9855" w:type="dxa"/>
          </w:tcPr>
          <w:p w:rsidR="00A722FB" w:rsidRPr="00A722FB" w:rsidRDefault="00697454" w:rsidP="00A722FB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6019800" cy="8286750"/>
                  <wp:effectExtent l="19050" t="0" r="0" b="0"/>
                  <wp:docPr id="20" name="Imagen 16" descr="D:\Arlette\Descargas\5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rlette\Descargas\5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828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697454" w:rsidRDefault="00697454" w:rsidP="009315C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7454" w:rsidRPr="00282C10" w:rsidRDefault="00697454" w:rsidP="0069745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EXPERIMENTAR CON LA ESCRITURA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97454" w:rsidTr="00D3372A">
        <w:tc>
          <w:tcPr>
            <w:tcW w:w="9855" w:type="dxa"/>
          </w:tcPr>
          <w:p w:rsidR="00697454" w:rsidRPr="00A722FB" w:rsidRDefault="00697454" w:rsidP="00D3372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6015983" cy="8286750"/>
                  <wp:effectExtent l="19050" t="0" r="3817" b="0"/>
                  <wp:docPr id="21" name="Imagen 17" descr="D:\Arlette\Descargas\4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Arlette\Descargas\4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189" cy="829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454" w:rsidRDefault="00697454" w:rsidP="009315C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7454" w:rsidRDefault="00697454" w:rsidP="009315C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82C10" w:rsidRPr="00282C10" w:rsidRDefault="007A7CA6" w:rsidP="009315C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282C10" w:rsidTr="007B323E">
        <w:trPr>
          <w:trHeight w:val="411"/>
        </w:trPr>
        <w:tc>
          <w:tcPr>
            <w:tcW w:w="9747" w:type="dxa"/>
          </w:tcPr>
          <w:p w:rsidR="007B323E" w:rsidRDefault="007B323E" w:rsidP="007B323E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sz w:val="28"/>
                <w:szCs w:val="28"/>
                <w:lang w:eastAsia="es-ES"/>
              </w:rPr>
            </w:pPr>
            <w:r w:rsidRPr="00933CF6">
              <w:rPr>
                <w:sz w:val="28"/>
                <w:szCs w:val="28"/>
                <w:lang w:eastAsia="es-ES"/>
              </w:rPr>
              <w:t>Tom</w:t>
            </w:r>
            <w:r w:rsidR="00CF0F9F">
              <w:rPr>
                <w:sz w:val="28"/>
                <w:szCs w:val="28"/>
                <w:lang w:eastAsia="es-ES"/>
              </w:rPr>
              <w:t>e</w:t>
            </w:r>
            <w:r w:rsidRPr="00933CF6">
              <w:rPr>
                <w:sz w:val="28"/>
                <w:szCs w:val="28"/>
                <w:lang w:eastAsia="es-ES"/>
              </w:rPr>
              <w:t xml:space="preserve"> un calendario y observe sus partes: días, semanas,</w:t>
            </w:r>
            <w:r>
              <w:rPr>
                <w:sz w:val="28"/>
                <w:szCs w:val="28"/>
                <w:lang w:eastAsia="es-ES"/>
              </w:rPr>
              <w:t xml:space="preserve"> meses y dibuja</w:t>
            </w:r>
            <w:r w:rsidRPr="00933CF6">
              <w:rPr>
                <w:sz w:val="28"/>
                <w:szCs w:val="28"/>
                <w:lang w:eastAsia="es-ES"/>
              </w:rPr>
              <w:t xml:space="preserve"> lo que más le llama la atención. </w:t>
            </w:r>
          </w:p>
          <w:p w:rsidR="007B323E" w:rsidRPr="00933CF6" w:rsidRDefault="007B323E" w:rsidP="007B323E">
            <w:pPr>
              <w:ind w:left="426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46816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67945</wp:posOffset>
                  </wp:positionV>
                  <wp:extent cx="5396865" cy="2668905"/>
                  <wp:effectExtent l="19050" t="0" r="0" b="0"/>
                  <wp:wrapNone/>
                  <wp:docPr id="2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86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ind w:left="426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numPr>
                <w:ilvl w:val="0"/>
                <w:numId w:val="18"/>
              </w:numPr>
              <w:ind w:left="426" w:hanging="426"/>
              <w:contextualSpacing/>
              <w:rPr>
                <w:sz w:val="28"/>
                <w:szCs w:val="28"/>
                <w:lang w:eastAsia="es-ES"/>
              </w:rPr>
            </w:pPr>
            <w:r w:rsidRPr="00933CF6">
              <w:rPr>
                <w:sz w:val="28"/>
                <w:szCs w:val="28"/>
                <w:lang w:eastAsia="es-ES"/>
              </w:rPr>
              <w:t>Complet</w:t>
            </w:r>
            <w:r>
              <w:rPr>
                <w:sz w:val="28"/>
                <w:szCs w:val="28"/>
                <w:lang w:eastAsia="es-ES"/>
              </w:rPr>
              <w:t xml:space="preserve">a los días que faltan en el calendario de marzo y </w:t>
            </w:r>
            <w:r w:rsidRPr="00933CF6">
              <w:rPr>
                <w:sz w:val="28"/>
                <w:szCs w:val="28"/>
                <w:lang w:eastAsia="es-ES"/>
              </w:rPr>
              <w:t>agreg</w:t>
            </w:r>
            <w:r>
              <w:rPr>
                <w:sz w:val="28"/>
                <w:szCs w:val="28"/>
                <w:lang w:eastAsia="es-ES"/>
              </w:rPr>
              <w:t>a</w:t>
            </w:r>
            <w:r w:rsidRPr="00933CF6">
              <w:rPr>
                <w:sz w:val="28"/>
                <w:szCs w:val="28"/>
                <w:lang w:eastAsia="es-ES"/>
              </w:rPr>
              <w:t xml:space="preserve"> eventos que ocurren  en su vida personal o cotidiana.</w:t>
            </w: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478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74295</wp:posOffset>
                  </wp:positionV>
                  <wp:extent cx="5951855" cy="3014345"/>
                  <wp:effectExtent l="19050" t="0" r="0" b="0"/>
                  <wp:wrapNone/>
                  <wp:docPr id="2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30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-284"/>
              <w:jc w:val="both"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jc w:val="both"/>
              <w:rPr>
                <w:sz w:val="28"/>
                <w:szCs w:val="28"/>
                <w:lang w:eastAsia="es-ES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97454" w:rsidRDefault="00697454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697454" w:rsidRPr="001113A9" w:rsidRDefault="00697454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7B323E" w:rsidRPr="001113A9" w:rsidRDefault="007B323E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697454" w:rsidRPr="001113A9" w:rsidRDefault="007B323E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</w:t>
            </w:r>
          </w:p>
          <w:p w:rsidR="00697454" w:rsidRDefault="007B323E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7B323E" w:rsidRPr="00C43DD9" w:rsidRDefault="007B323E" w:rsidP="00697454">
            <w:pPr>
              <w:keepNext/>
              <w:spacing w:line="480" w:lineRule="auto"/>
              <w:jc w:val="both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282C10" w:rsidRDefault="00282C10" w:rsidP="00D21679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B323E" w:rsidRPr="00D21679" w:rsidRDefault="007B323E" w:rsidP="00D21679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C94FD0" w:rsidRDefault="00C94FD0" w:rsidP="007B32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94FD0" w:rsidTr="00C94FD0">
        <w:tc>
          <w:tcPr>
            <w:tcW w:w="9779" w:type="dxa"/>
          </w:tcPr>
          <w:p w:rsidR="007B323E" w:rsidRDefault="007B323E" w:rsidP="007B323E">
            <w:pPr>
              <w:numPr>
                <w:ilvl w:val="0"/>
                <w:numId w:val="18"/>
              </w:numPr>
              <w:ind w:left="426" w:hanging="426"/>
              <w:contextualSpacing/>
              <w:rPr>
                <w:sz w:val="28"/>
                <w:szCs w:val="28"/>
                <w:lang w:eastAsia="es-ES"/>
              </w:rPr>
            </w:pPr>
            <w:r w:rsidRPr="00933CF6">
              <w:rPr>
                <w:sz w:val="28"/>
                <w:szCs w:val="28"/>
                <w:lang w:eastAsia="es-ES"/>
              </w:rPr>
              <w:t>D</w:t>
            </w:r>
            <w:r>
              <w:rPr>
                <w:sz w:val="28"/>
                <w:szCs w:val="28"/>
                <w:lang w:eastAsia="es-ES"/>
              </w:rPr>
              <w:t>a</w:t>
            </w:r>
            <w:r w:rsidRPr="00933CF6">
              <w:rPr>
                <w:sz w:val="28"/>
                <w:szCs w:val="28"/>
                <w:lang w:eastAsia="es-ES"/>
              </w:rPr>
              <w:t xml:space="preserve"> ejemplos de situaciones reales que suceden al amanecer, al mediodía y en la tarde y </w:t>
            </w:r>
            <w:r>
              <w:rPr>
                <w:sz w:val="28"/>
                <w:szCs w:val="28"/>
                <w:lang w:eastAsia="es-ES"/>
              </w:rPr>
              <w:t>dibújalas o escríbe</w:t>
            </w:r>
            <w:r w:rsidRPr="00933CF6">
              <w:rPr>
                <w:sz w:val="28"/>
                <w:szCs w:val="28"/>
                <w:lang w:eastAsia="es-ES"/>
              </w:rPr>
              <w:t>las donde corresponde.</w:t>
            </w:r>
          </w:p>
          <w:p w:rsidR="007B323E" w:rsidRPr="00933CF6" w:rsidRDefault="007B323E" w:rsidP="007B323E">
            <w:pPr>
              <w:contextualSpacing/>
              <w:rPr>
                <w:sz w:val="28"/>
                <w:szCs w:val="28"/>
                <w:lang w:eastAsia="es-ES"/>
              </w:rPr>
            </w:pPr>
          </w:p>
          <w:p w:rsidR="007B323E" w:rsidRDefault="007B323E" w:rsidP="007B323E">
            <w:pPr>
              <w:jc w:val="both"/>
              <w:rPr>
                <w:noProof/>
                <w:color w:val="FF0000"/>
                <w:sz w:val="28"/>
                <w:szCs w:val="28"/>
                <w:lang w:eastAsia="es-ES"/>
              </w:rPr>
            </w:pPr>
            <w:r>
              <w:rPr>
                <w:noProof/>
                <w:color w:val="FF0000"/>
                <w:sz w:val="28"/>
                <w:szCs w:val="28"/>
                <w:lang w:eastAsia="es-CL"/>
              </w:rPr>
              <w:drawing>
                <wp:inline distT="0" distB="0" distL="0" distR="0">
                  <wp:extent cx="5762080" cy="2137144"/>
                  <wp:effectExtent l="19050" t="0" r="0" b="0"/>
                  <wp:docPr id="24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13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23E" w:rsidRDefault="007B323E" w:rsidP="007B323E">
            <w:pPr>
              <w:jc w:val="both"/>
              <w:rPr>
                <w:color w:val="FF0000"/>
                <w:sz w:val="20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jc w:val="both"/>
              <w:rPr>
                <w:color w:val="FF0000"/>
                <w:sz w:val="20"/>
                <w:szCs w:val="28"/>
                <w:lang w:eastAsia="es-ES"/>
              </w:rPr>
            </w:pPr>
          </w:p>
          <w:p w:rsidR="007B323E" w:rsidRDefault="007B323E" w:rsidP="007B323E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sz w:val="28"/>
                <w:szCs w:val="28"/>
                <w:lang w:eastAsia="es-ES"/>
              </w:rPr>
            </w:pPr>
            <w:r>
              <w:rPr>
                <w:sz w:val="28"/>
                <w:szCs w:val="28"/>
                <w:lang w:eastAsia="es-ES"/>
              </w:rPr>
              <w:t>Completa</w:t>
            </w:r>
            <w:r w:rsidRPr="00933CF6">
              <w:rPr>
                <w:sz w:val="28"/>
                <w:szCs w:val="28"/>
                <w:lang w:eastAsia="es-ES"/>
              </w:rPr>
              <w:t xml:space="preserve"> las siguientes oraciones con las palabras </w:t>
            </w:r>
            <w:r w:rsidRPr="00933CF6">
              <w:rPr>
                <w:b/>
                <w:sz w:val="28"/>
                <w:szCs w:val="28"/>
                <w:lang w:eastAsia="es-ES"/>
              </w:rPr>
              <w:t>al amanecer</w:t>
            </w:r>
            <w:r w:rsidRPr="00933CF6">
              <w:rPr>
                <w:sz w:val="28"/>
                <w:szCs w:val="28"/>
                <w:lang w:eastAsia="es-ES"/>
              </w:rPr>
              <w:t xml:space="preserve">, </w:t>
            </w:r>
            <w:r w:rsidRPr="00933CF6">
              <w:rPr>
                <w:b/>
                <w:sz w:val="28"/>
                <w:szCs w:val="28"/>
                <w:lang w:eastAsia="es-ES"/>
              </w:rPr>
              <w:t>al mediodía</w:t>
            </w:r>
            <w:r w:rsidRPr="00933CF6">
              <w:rPr>
                <w:sz w:val="28"/>
                <w:szCs w:val="28"/>
                <w:lang w:eastAsia="es-ES"/>
              </w:rPr>
              <w:t xml:space="preserve"> y </w:t>
            </w:r>
            <w:r w:rsidRPr="00933CF6">
              <w:rPr>
                <w:b/>
                <w:sz w:val="28"/>
                <w:szCs w:val="28"/>
                <w:lang w:eastAsia="es-ES"/>
              </w:rPr>
              <w:t>en la tarde</w:t>
            </w:r>
            <w:r w:rsidRPr="00933CF6">
              <w:rPr>
                <w:sz w:val="28"/>
                <w:szCs w:val="28"/>
                <w:lang w:eastAsia="es-ES"/>
              </w:rPr>
              <w:t>.</w:t>
            </w:r>
            <w:r>
              <w:rPr>
                <w:sz w:val="28"/>
                <w:szCs w:val="28"/>
                <w:lang w:eastAsia="es-ES"/>
              </w:rPr>
              <w:t xml:space="preserve"> </w:t>
            </w:r>
            <w:r w:rsidRPr="00933CF6">
              <w:rPr>
                <w:sz w:val="28"/>
                <w:szCs w:val="28"/>
                <w:lang w:eastAsia="es-ES"/>
              </w:rPr>
              <w:t>Dibúj</w:t>
            </w:r>
            <w:r>
              <w:rPr>
                <w:sz w:val="28"/>
                <w:szCs w:val="28"/>
                <w:lang w:eastAsia="es-ES"/>
              </w:rPr>
              <w:t>a</w:t>
            </w:r>
            <w:r w:rsidRPr="00933CF6">
              <w:rPr>
                <w:sz w:val="28"/>
                <w:szCs w:val="28"/>
                <w:lang w:eastAsia="es-ES"/>
              </w:rPr>
              <w:t>las</w:t>
            </w:r>
            <w:r>
              <w:rPr>
                <w:sz w:val="28"/>
                <w:szCs w:val="28"/>
                <w:lang w:eastAsia="es-ES"/>
              </w:rPr>
              <w:t xml:space="preserve"> abajo</w:t>
            </w:r>
            <w:r w:rsidRPr="00933CF6">
              <w:rPr>
                <w:sz w:val="28"/>
                <w:szCs w:val="28"/>
                <w:lang w:eastAsia="es-ES"/>
              </w:rPr>
              <w:t>.</w:t>
            </w:r>
          </w:p>
          <w:p w:rsidR="007B323E" w:rsidRPr="00933CF6" w:rsidRDefault="007B323E" w:rsidP="00023F58">
            <w:pPr>
              <w:ind w:left="426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spacing w:line="360" w:lineRule="auto"/>
              <w:ind w:left="360"/>
              <w:contextualSpacing/>
              <w:rPr>
                <w:b/>
                <w:i/>
                <w:color w:val="F30094"/>
                <w:sz w:val="28"/>
                <w:szCs w:val="28"/>
                <w:lang w:eastAsia="es-ES"/>
              </w:rPr>
            </w:pPr>
            <w:r w:rsidRPr="00933CF6">
              <w:rPr>
                <w:sz w:val="28"/>
                <w:szCs w:val="28"/>
                <w:lang w:eastAsia="es-ES"/>
              </w:rPr>
              <w:t xml:space="preserve">-Normalmente </w:t>
            </w:r>
            <w:proofErr w:type="gramStart"/>
            <w:r w:rsidRPr="00933CF6">
              <w:rPr>
                <w:sz w:val="28"/>
                <w:szCs w:val="28"/>
                <w:lang w:eastAsia="es-ES"/>
              </w:rPr>
              <w:t>almuerzo</w:t>
            </w:r>
            <w:r>
              <w:rPr>
                <w:sz w:val="28"/>
                <w:szCs w:val="28"/>
                <w:lang w:eastAsia="es-ES"/>
              </w:rPr>
              <w:t xml:space="preserve"> </w:t>
            </w:r>
            <w:r w:rsidRPr="00933CF6">
              <w:rPr>
                <w:color w:val="FF0066"/>
                <w:sz w:val="16"/>
                <w:szCs w:val="16"/>
                <w:lang w:eastAsia="es-ES"/>
              </w:rPr>
              <w:t>…</w:t>
            </w:r>
            <w:proofErr w:type="gramEnd"/>
            <w:r w:rsidRPr="00933CF6">
              <w:rPr>
                <w:color w:val="FF0066"/>
                <w:sz w:val="16"/>
                <w:szCs w:val="16"/>
                <w:lang w:eastAsia="es-ES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FF0066"/>
                <w:sz w:val="16"/>
                <w:szCs w:val="16"/>
                <w:lang w:eastAsia="es-ES"/>
              </w:rPr>
              <w:t>.</w:t>
            </w:r>
          </w:p>
          <w:p w:rsidR="007B323E" w:rsidRPr="00933CF6" w:rsidRDefault="00023F58" w:rsidP="00023F58">
            <w:pPr>
              <w:spacing w:line="360" w:lineRule="auto"/>
              <w:contextualSpacing/>
              <w:rPr>
                <w:sz w:val="28"/>
                <w:szCs w:val="28"/>
                <w:lang w:eastAsia="es-ES"/>
              </w:rPr>
            </w:pPr>
            <w:r>
              <w:rPr>
                <w:sz w:val="28"/>
                <w:szCs w:val="28"/>
                <w:lang w:eastAsia="es-ES"/>
              </w:rPr>
              <w:t xml:space="preserve">      </w:t>
            </w:r>
            <w:r w:rsidR="007B323E" w:rsidRPr="00933CF6">
              <w:rPr>
                <w:sz w:val="28"/>
                <w:szCs w:val="28"/>
                <w:lang w:eastAsia="es-ES"/>
              </w:rPr>
              <w:t xml:space="preserve">-Me </w:t>
            </w:r>
            <w:proofErr w:type="gramStart"/>
            <w:r w:rsidR="007B323E" w:rsidRPr="00933CF6">
              <w:rPr>
                <w:sz w:val="28"/>
                <w:szCs w:val="28"/>
                <w:lang w:eastAsia="es-ES"/>
              </w:rPr>
              <w:t>levanto</w:t>
            </w:r>
            <w:r w:rsidR="007B323E">
              <w:rPr>
                <w:sz w:val="28"/>
                <w:szCs w:val="28"/>
                <w:lang w:eastAsia="es-ES"/>
              </w:rPr>
              <w:t xml:space="preserve">  </w:t>
            </w:r>
            <w:r w:rsidR="007B323E" w:rsidRPr="00933CF6">
              <w:rPr>
                <w:color w:val="FF0066"/>
                <w:sz w:val="16"/>
                <w:szCs w:val="16"/>
                <w:lang w:eastAsia="es-ES"/>
              </w:rPr>
              <w:t>…</w:t>
            </w:r>
            <w:proofErr w:type="gramEnd"/>
            <w:r w:rsidR="007B323E" w:rsidRPr="00933CF6">
              <w:rPr>
                <w:color w:val="FF0066"/>
                <w:sz w:val="16"/>
                <w:szCs w:val="16"/>
                <w:lang w:eastAsia="es-ES"/>
              </w:rPr>
              <w:t>………………………………………………………………………………</w:t>
            </w:r>
            <w:r w:rsidR="007B323E" w:rsidRPr="00933CF6">
              <w:rPr>
                <w:sz w:val="28"/>
                <w:szCs w:val="28"/>
                <w:lang w:eastAsia="es-ES"/>
              </w:rPr>
              <w:t xml:space="preserve"> para ir al colegio</w:t>
            </w:r>
            <w:r w:rsidR="007B323E">
              <w:rPr>
                <w:sz w:val="28"/>
                <w:szCs w:val="28"/>
                <w:lang w:eastAsia="es-ES"/>
              </w:rPr>
              <w:t>.</w:t>
            </w:r>
          </w:p>
          <w:p w:rsidR="007B323E" w:rsidRPr="00933CF6" w:rsidRDefault="007B323E" w:rsidP="007B323E">
            <w:pPr>
              <w:spacing w:line="360" w:lineRule="auto"/>
              <w:ind w:left="360"/>
              <w:contextualSpacing/>
              <w:rPr>
                <w:b/>
                <w:color w:val="F30094"/>
                <w:sz w:val="28"/>
                <w:szCs w:val="28"/>
                <w:lang w:eastAsia="es-ES"/>
              </w:rPr>
            </w:pPr>
            <w:r w:rsidRPr="00933CF6">
              <w:rPr>
                <w:sz w:val="28"/>
                <w:szCs w:val="28"/>
                <w:lang w:eastAsia="es-ES"/>
              </w:rPr>
              <w:t xml:space="preserve">-Después de la once juego en mi patio </w:t>
            </w:r>
            <w:proofErr w:type="gramStart"/>
            <w:r w:rsidRPr="00933CF6">
              <w:rPr>
                <w:sz w:val="28"/>
                <w:szCs w:val="28"/>
                <w:lang w:eastAsia="es-ES"/>
              </w:rPr>
              <w:t xml:space="preserve">hasta </w:t>
            </w:r>
            <w:r w:rsidRPr="00933CF6">
              <w:rPr>
                <w:color w:val="FF0066"/>
                <w:sz w:val="16"/>
                <w:szCs w:val="16"/>
                <w:lang w:eastAsia="es-ES"/>
              </w:rPr>
              <w:t>…</w:t>
            </w:r>
            <w:proofErr w:type="gramEnd"/>
            <w:r w:rsidRPr="00933CF6">
              <w:rPr>
                <w:color w:val="FF0066"/>
                <w:sz w:val="16"/>
                <w:szCs w:val="16"/>
                <w:lang w:eastAsia="es-ES"/>
              </w:rPr>
              <w:t>………………………………………………………………………………</w:t>
            </w:r>
            <w:r>
              <w:rPr>
                <w:color w:val="FF0066"/>
                <w:sz w:val="16"/>
                <w:szCs w:val="16"/>
                <w:lang w:eastAsia="es-ES"/>
              </w:rPr>
              <w:t>….</w:t>
            </w: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color w:val="F30094"/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7B323E" w:rsidRPr="00933CF6" w:rsidRDefault="007B323E" w:rsidP="007B323E">
            <w:pPr>
              <w:ind w:left="360"/>
              <w:contextualSpacing/>
              <w:jc w:val="both"/>
              <w:rPr>
                <w:sz w:val="28"/>
                <w:szCs w:val="28"/>
                <w:lang w:eastAsia="es-ES"/>
              </w:rPr>
            </w:pPr>
          </w:p>
          <w:p w:rsidR="00C94FD0" w:rsidRPr="00C94FD0" w:rsidRDefault="00C94FD0" w:rsidP="00C94FD0">
            <w:pPr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Default="00023F58" w:rsidP="00C94FD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lang w:eastAsia="es-CL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-2868930</wp:posOffset>
                  </wp:positionV>
                  <wp:extent cx="5584190" cy="2760980"/>
                  <wp:effectExtent l="19050" t="0" r="0" b="0"/>
                  <wp:wrapSquare wrapText="bothSides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190" cy="276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C94FD0" w:rsidRDefault="00C94FD0" w:rsidP="0039422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023F58" w:rsidRDefault="00023F58" w:rsidP="00023F5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023F58" w:rsidRDefault="00023F58" w:rsidP="00023F5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23F58" w:rsidTr="00D3372A">
        <w:tc>
          <w:tcPr>
            <w:tcW w:w="9779" w:type="dxa"/>
          </w:tcPr>
          <w:p w:rsidR="00023F58" w:rsidRPr="00023F58" w:rsidRDefault="00023F58" w:rsidP="00023F58">
            <w:pPr>
              <w:pStyle w:val="Prrafodelista"/>
              <w:numPr>
                <w:ilvl w:val="0"/>
                <w:numId w:val="18"/>
              </w:numPr>
              <w:rPr>
                <w:sz w:val="28"/>
                <w:szCs w:val="28"/>
                <w:lang w:eastAsia="es-ES"/>
              </w:rPr>
            </w:pPr>
            <w:r>
              <w:rPr>
                <w:sz w:val="28"/>
                <w:szCs w:val="28"/>
                <w:lang w:eastAsia="es-ES"/>
              </w:rPr>
              <w:t>Mira el</w:t>
            </w:r>
            <w:r w:rsidRPr="00023F58">
              <w:rPr>
                <w:sz w:val="28"/>
                <w:szCs w:val="28"/>
                <w:lang w:eastAsia="es-ES"/>
              </w:rPr>
              <w:t xml:space="preserve"> calendario </w:t>
            </w:r>
            <w:r>
              <w:rPr>
                <w:sz w:val="28"/>
                <w:szCs w:val="28"/>
                <w:lang w:eastAsia="es-ES"/>
              </w:rPr>
              <w:t>y busca</w:t>
            </w:r>
            <w:r w:rsidRPr="00023F58">
              <w:rPr>
                <w:sz w:val="28"/>
                <w:szCs w:val="28"/>
                <w:lang w:eastAsia="es-ES"/>
              </w:rPr>
              <w:t xml:space="preserve"> la siguiente fecha:</w:t>
            </w:r>
            <w:r w:rsidRPr="00023F58">
              <w:rPr>
                <w:b/>
                <w:sz w:val="28"/>
                <w:szCs w:val="28"/>
                <w:lang w:eastAsia="es-ES"/>
              </w:rPr>
              <w:t xml:space="preserve"> 4 de marzo del 2013.</w:t>
            </w:r>
          </w:p>
          <w:p w:rsidR="00023F58" w:rsidRPr="00023F58" w:rsidRDefault="00023F58" w:rsidP="00023F58">
            <w:pPr>
              <w:pStyle w:val="Prrafodelista"/>
              <w:ind w:left="786"/>
              <w:rPr>
                <w:sz w:val="16"/>
                <w:szCs w:val="28"/>
                <w:lang w:eastAsia="es-ES"/>
              </w:rPr>
            </w:pPr>
          </w:p>
          <w:p w:rsidR="00023F58" w:rsidRPr="00933CF6" w:rsidRDefault="00023F58" w:rsidP="00023F58">
            <w:pPr>
              <w:ind w:left="426"/>
              <w:jc w:val="center"/>
              <w:rPr>
                <w:sz w:val="28"/>
                <w:szCs w:val="28"/>
                <w:lang w:eastAsia="es-ES"/>
              </w:rPr>
            </w:pPr>
            <w:r>
              <w:object w:dxaOrig="5085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95pt;height:117.4pt" o:ole="">
                  <v:imagedata r:id="rId20" o:title=""/>
                </v:shape>
                <o:OLEObject Type="Embed" ProgID="PBrush" ShapeID="_x0000_i1025" DrawAspect="Content" ObjectID="_1656444114" r:id="rId21"/>
              </w:object>
            </w:r>
          </w:p>
          <w:p w:rsidR="00023F58" w:rsidRPr="00933CF6" w:rsidRDefault="00023F58" w:rsidP="00023F58">
            <w:pPr>
              <w:rPr>
                <w:sz w:val="28"/>
                <w:szCs w:val="28"/>
                <w:lang w:eastAsia="es-ES"/>
              </w:rPr>
            </w:pPr>
          </w:p>
          <w:p w:rsidR="00023F58" w:rsidRPr="00933CF6" w:rsidRDefault="00023F58" w:rsidP="00023F58">
            <w:pPr>
              <w:rPr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inline distT="0" distB="0" distL="0" distR="0">
                  <wp:extent cx="5763284" cy="903768"/>
                  <wp:effectExtent l="19050" t="0" r="8866" b="0"/>
                  <wp:docPr id="2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90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58" w:rsidRDefault="00023F58" w:rsidP="00023F58">
            <w:pPr>
              <w:keepNext/>
              <w:contextualSpacing/>
              <w:outlineLvl w:val="1"/>
              <w:rPr>
                <w:rFonts w:cs="Arial"/>
                <w:sz w:val="28"/>
                <w:szCs w:val="28"/>
              </w:rPr>
            </w:pPr>
          </w:p>
          <w:p w:rsidR="00023F58" w:rsidRPr="00023F58" w:rsidRDefault="00023F58" w:rsidP="00023F58">
            <w:pPr>
              <w:pStyle w:val="Prrafodelista"/>
              <w:keepNext/>
              <w:numPr>
                <w:ilvl w:val="0"/>
                <w:numId w:val="18"/>
              </w:numPr>
              <w:outlineLvl w:val="1"/>
              <w:rPr>
                <w:rFonts w:cs="Arial"/>
              </w:rPr>
            </w:pPr>
            <w:r w:rsidRPr="00023F58">
              <w:rPr>
                <w:rFonts w:cs="Arial"/>
                <w:sz w:val="28"/>
                <w:szCs w:val="28"/>
              </w:rPr>
              <w:t>Complete la siguiente tabla con el número de días que tiene cada mes del año, mirando su calendario.</w:t>
            </w:r>
          </w:p>
          <w:p w:rsidR="00023F58" w:rsidRDefault="00023F58" w:rsidP="00023F58">
            <w:pPr>
              <w:keepNext/>
              <w:ind w:left="425"/>
              <w:jc w:val="both"/>
              <w:outlineLvl w:val="1"/>
              <w:rPr>
                <w:rFonts w:cs="Arial"/>
              </w:rPr>
            </w:pPr>
          </w:p>
          <w:p w:rsidR="00023F58" w:rsidRPr="001113A9" w:rsidRDefault="00894A28" w:rsidP="00023F58">
            <w:pPr>
              <w:keepNext/>
              <w:spacing w:line="480" w:lineRule="auto"/>
              <w:ind w:left="142"/>
              <w:jc w:val="both"/>
              <w:outlineLvl w:val="1"/>
              <w:rPr>
                <w:rFonts w:cs="Arial"/>
              </w:rPr>
            </w:pPr>
            <w:bookmarkStart w:id="0" w:name="_GoBack"/>
            <w:r>
              <w:rPr>
                <w:noProof/>
                <w:lang w:eastAsia="es-ES"/>
              </w:rPr>
              <w:pict>
                <v:group id="_x0000_s1038" style="position:absolute;left:0;text-align:left;margin-left:7.6pt;margin-top:.2pt;width:434pt;height:342pt;z-index:251752960" coordorigin="1853,2373" coordsize="8680,6840">
                  <v:shape id="Imagen 13" o:spid="_x0000_s1039" type="#_x0000_t75" style="position:absolute;left:1853;top:2373;width:8680;height:6840;visibility:visible">
                    <v:imagedata r:id="rId23" o:title=""/>
                  </v:shape>
                  <v:rect id="_x0000_s1040" style="position:absolute;left:7067;top:2533;width:143;height:227" stroked="f"/>
                </v:group>
              </w:pict>
            </w:r>
            <w:bookmarkEnd w:id="0"/>
          </w:p>
          <w:p w:rsidR="00023F58" w:rsidRPr="00C43DD9" w:rsidRDefault="00023F58" w:rsidP="00023F58">
            <w:pPr>
              <w:keepNext/>
              <w:spacing w:line="480" w:lineRule="auto"/>
              <w:ind w:left="284"/>
              <w:jc w:val="both"/>
              <w:outlineLvl w:val="1"/>
              <w:rPr>
                <w:rFonts w:cs="Arial"/>
                <w:b/>
              </w:rPr>
            </w:pPr>
            <w:r w:rsidRPr="00C43DD9">
              <w:rPr>
                <w:rFonts w:cs="Arial"/>
                <w:b/>
              </w:rPr>
              <w:t xml:space="preserve">   </w:t>
            </w:r>
          </w:p>
          <w:p w:rsidR="00023F58" w:rsidRPr="001113A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023F58" w:rsidRPr="001113A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023F58" w:rsidRPr="001113A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023F58" w:rsidRPr="001113A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023F58" w:rsidRPr="001113A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</w:rPr>
            </w:pPr>
          </w:p>
          <w:p w:rsidR="00023F58" w:rsidRPr="00C43DD9" w:rsidRDefault="00023F58" w:rsidP="00023F58">
            <w:pPr>
              <w:keepNext/>
              <w:spacing w:line="480" w:lineRule="auto"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Default="00023F5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</w:p>
          <w:p w:rsidR="00023F58" w:rsidRPr="00C43DD9" w:rsidRDefault="00894A28" w:rsidP="00023F58">
            <w:pPr>
              <w:keepNext/>
              <w:jc w:val="both"/>
              <w:outlineLvl w:val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.65pt;margin-top:373.95pt;width:333.3pt;height:31.35pt;z-index:251751936" stroked="f">
                  <v:textbox>
                    <w:txbxContent>
                      <w:p w:rsidR="00023F58" w:rsidRPr="00C03140" w:rsidRDefault="00023F58" w:rsidP="00023F58">
                        <w:pPr>
                          <w:keepNext/>
                          <w:pBdr>
                            <w:top w:val="dotted" w:sz="4" w:space="1" w:color="FF0066"/>
                          </w:pBdr>
                          <w:spacing w:after="0" w:line="240" w:lineRule="auto"/>
                          <w:jc w:val="both"/>
                          <w:outlineLvl w:val="1"/>
                          <w:rPr>
                            <w:rFonts w:cs="Arial"/>
                            <w:sz w:val="16"/>
                            <w:szCs w:val="18"/>
                          </w:rPr>
                        </w:pPr>
                        <w:r w:rsidRPr="00C03140">
                          <w:rPr>
                            <w:rFonts w:cs="Arial"/>
                            <w:b/>
                            <w:sz w:val="16"/>
                            <w:szCs w:val="18"/>
                          </w:rPr>
                          <w:t>Elaborado por:</w:t>
                        </w:r>
                        <w:r w:rsidRPr="00C03140">
                          <w:rPr>
                            <w:rFonts w:cs="Arial"/>
                            <w:sz w:val="16"/>
                            <w:szCs w:val="18"/>
                          </w:rPr>
                          <w:t xml:space="preserve"> Ministerio de Educación de Chile                 </w:t>
                        </w:r>
                      </w:p>
                    </w:txbxContent>
                  </v:textbox>
                </v:shape>
              </w:pict>
            </w:r>
          </w:p>
          <w:p w:rsidR="00023F58" w:rsidRDefault="00023F58" w:rsidP="00D3372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023F58" w:rsidRDefault="00023F58" w:rsidP="0039422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sectPr w:rsidR="00023F58" w:rsidSect="00ED15F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8" w:rsidRDefault="00894A28" w:rsidP="00EE4D4B">
      <w:pPr>
        <w:spacing w:after="0" w:line="240" w:lineRule="auto"/>
      </w:pPr>
      <w:r>
        <w:separator/>
      </w:r>
    </w:p>
  </w:endnote>
  <w:endnote w:type="continuationSeparator" w:id="0">
    <w:p w:rsidR="00894A28" w:rsidRDefault="00894A28" w:rsidP="00E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EE4D4B" w:rsidRDefault="0006070F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>NOMBRE: LUCAS CONTRERAS               CURSO: 1° BÁSICO</w:t>
    </w:r>
    <w:r>
      <w:rPr>
        <w:rFonts w:ascii="Arial" w:hAnsi="Arial" w:cs="Arial"/>
        <w:b/>
      </w:rPr>
      <w:tab/>
      <w:t>DX: TEA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8" w:rsidRDefault="00894A28" w:rsidP="00EE4D4B">
      <w:pPr>
        <w:spacing w:after="0" w:line="240" w:lineRule="auto"/>
      </w:pPr>
      <w:r>
        <w:separator/>
      </w:r>
    </w:p>
  </w:footnote>
  <w:footnote w:type="continuationSeparator" w:id="0">
    <w:p w:rsidR="00894A28" w:rsidRDefault="00894A28" w:rsidP="00E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1324DC" w:rsidRDefault="00894A28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sdt>
      <w:sdtPr>
        <w:rPr>
          <w:b/>
          <w:sz w:val="14"/>
        </w:rPr>
        <w:id w:val="69719227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14"/>
            <w:lang w:val="es-ES" w:eastAsia="zh-TW"/>
          </w:rPr>
          <w:pict>
            <v:rect id="_x0000_s2051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69719227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6070F" w:rsidRDefault="009E7BBC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06070F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CF0F9F" w:rsidRPr="00CF0F9F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7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06070F" w:rsidRPr="0003216E">
      <w:rPr>
        <w:b/>
        <w:noProof/>
        <w:sz w:val="1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-68078</wp:posOffset>
          </wp:positionV>
          <wp:extent cx="436729" cy="581139"/>
          <wp:effectExtent l="0" t="0" r="0" b="5715"/>
          <wp:wrapNone/>
          <wp:docPr id="1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70F">
      <w:rPr>
        <w:b/>
        <w:sz w:val="14"/>
      </w:rPr>
      <w:t xml:space="preserve">                         </w:t>
    </w:r>
    <w:r w:rsidR="0006070F" w:rsidRPr="001324DC">
      <w:rPr>
        <w:b/>
        <w:sz w:val="14"/>
      </w:rPr>
      <w:t xml:space="preserve">GUÍA </w:t>
    </w:r>
    <w:r w:rsidR="0006070F">
      <w:rPr>
        <w:b/>
        <w:sz w:val="14"/>
      </w:rPr>
      <w:t>DE APOYO A LAS</w:t>
    </w:r>
    <w:r w:rsidR="0006070F" w:rsidRPr="001324DC">
      <w:rPr>
        <w:b/>
        <w:sz w:val="14"/>
      </w:rPr>
      <w:t xml:space="preserve"> NEE</w:t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  <w:t xml:space="preserve">                                  </w:t>
    </w:r>
    <w:r w:rsidR="00494B5B">
      <w:rPr>
        <w:b/>
        <w:sz w:val="14"/>
      </w:rPr>
      <w:t xml:space="preserve">                  SEMANA DEL  20</w:t>
    </w:r>
    <w:r w:rsidR="0006070F">
      <w:rPr>
        <w:b/>
        <w:sz w:val="14"/>
      </w:rPr>
      <w:t>-07-2020</w:t>
    </w:r>
  </w:p>
  <w:p w:rsidR="0006070F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</w:t>
    </w:r>
    <w:proofErr w:type="spellStart"/>
    <w:r w:rsidRPr="001324DC">
      <w:rPr>
        <w:sz w:val="14"/>
      </w:rPr>
      <w:t>Arlette</w:t>
    </w:r>
    <w:proofErr w:type="spellEnd"/>
    <w:r w:rsidRPr="001324DC">
      <w:rPr>
        <w:sz w:val="14"/>
      </w:rPr>
      <w:t xml:space="preserve"> Ovando Parada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06070F" w:rsidRPr="00D95E87" w:rsidRDefault="0006070F">
    <w:pPr>
      <w:pStyle w:val="Encabezado"/>
      <w:rPr>
        <w:b/>
      </w:rPr>
    </w:pPr>
    <w:r w:rsidRPr="001324DC">
      <w:rPr>
        <w:sz w:val="14"/>
      </w:rPr>
      <w:t xml:space="preserve">                         Especialista en TEL</w:t>
    </w:r>
    <w:r>
      <w:rPr>
        <w:sz w:val="14"/>
      </w:rPr>
      <w:t xml:space="preserve"> </w:t>
    </w:r>
    <w:r>
      <w:rPr>
        <w:sz w:val="14"/>
      </w:rPr>
      <w:tab/>
      <w:t xml:space="preserve">      </w:t>
    </w:r>
    <w:r>
      <w:rPr>
        <w:sz w:val="14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DD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520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CD6"/>
    <w:multiLevelType w:val="hybridMultilevel"/>
    <w:tmpl w:val="87D6B2E2"/>
    <w:lvl w:ilvl="0" w:tplc="0FF8EDB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424"/>
    <w:multiLevelType w:val="hybridMultilevel"/>
    <w:tmpl w:val="2FFAFA58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C44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E8D"/>
    <w:multiLevelType w:val="hybridMultilevel"/>
    <w:tmpl w:val="D176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974"/>
    <w:multiLevelType w:val="hybridMultilevel"/>
    <w:tmpl w:val="4AAAB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3C2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3883"/>
    <w:multiLevelType w:val="hybridMultilevel"/>
    <w:tmpl w:val="98D24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0CDC"/>
    <w:multiLevelType w:val="hybridMultilevel"/>
    <w:tmpl w:val="EC44A9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A50BFE"/>
    <w:multiLevelType w:val="hybridMultilevel"/>
    <w:tmpl w:val="445AA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34B"/>
    <w:multiLevelType w:val="hybridMultilevel"/>
    <w:tmpl w:val="6FD0D980"/>
    <w:lvl w:ilvl="0" w:tplc="6888981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DE3720"/>
    <w:multiLevelType w:val="hybridMultilevel"/>
    <w:tmpl w:val="15665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334DA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549F"/>
    <w:multiLevelType w:val="hybridMultilevel"/>
    <w:tmpl w:val="3942F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5489D"/>
    <w:multiLevelType w:val="hybridMultilevel"/>
    <w:tmpl w:val="B660F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D04AD"/>
    <w:multiLevelType w:val="hybridMultilevel"/>
    <w:tmpl w:val="F43E74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6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4B"/>
    <w:rsid w:val="00017137"/>
    <w:rsid w:val="00023F58"/>
    <w:rsid w:val="000342D0"/>
    <w:rsid w:val="00034D24"/>
    <w:rsid w:val="00057E57"/>
    <w:rsid w:val="00057F47"/>
    <w:rsid w:val="0006070F"/>
    <w:rsid w:val="00067906"/>
    <w:rsid w:val="0007385F"/>
    <w:rsid w:val="00074B23"/>
    <w:rsid w:val="000A1847"/>
    <w:rsid w:val="000A241D"/>
    <w:rsid w:val="000A5EA3"/>
    <w:rsid w:val="000D6D05"/>
    <w:rsid w:val="000E3798"/>
    <w:rsid w:val="000E3CD2"/>
    <w:rsid w:val="000F2FA5"/>
    <w:rsid w:val="00107C6B"/>
    <w:rsid w:val="00110887"/>
    <w:rsid w:val="001130FE"/>
    <w:rsid w:val="00113D3D"/>
    <w:rsid w:val="001336A8"/>
    <w:rsid w:val="00142411"/>
    <w:rsid w:val="001426E0"/>
    <w:rsid w:val="00154A3C"/>
    <w:rsid w:val="00166D23"/>
    <w:rsid w:val="00166F81"/>
    <w:rsid w:val="00167903"/>
    <w:rsid w:val="0017319C"/>
    <w:rsid w:val="00185735"/>
    <w:rsid w:val="001B1049"/>
    <w:rsid w:val="001B6DEC"/>
    <w:rsid w:val="001B7D57"/>
    <w:rsid w:val="001D0792"/>
    <w:rsid w:val="001D0E5B"/>
    <w:rsid w:val="001E5513"/>
    <w:rsid w:val="00201F44"/>
    <w:rsid w:val="002278C5"/>
    <w:rsid w:val="0023068F"/>
    <w:rsid w:val="00241E7D"/>
    <w:rsid w:val="00276C25"/>
    <w:rsid w:val="00276FF4"/>
    <w:rsid w:val="00282C10"/>
    <w:rsid w:val="002B6481"/>
    <w:rsid w:val="002B66E8"/>
    <w:rsid w:val="002C6516"/>
    <w:rsid w:val="002F0F93"/>
    <w:rsid w:val="00310612"/>
    <w:rsid w:val="00336604"/>
    <w:rsid w:val="0034085D"/>
    <w:rsid w:val="00340896"/>
    <w:rsid w:val="003611C9"/>
    <w:rsid w:val="00364ABE"/>
    <w:rsid w:val="0036570E"/>
    <w:rsid w:val="00365DB4"/>
    <w:rsid w:val="00394224"/>
    <w:rsid w:val="003A4B02"/>
    <w:rsid w:val="003A5300"/>
    <w:rsid w:val="003E15D6"/>
    <w:rsid w:val="0042175C"/>
    <w:rsid w:val="004519F0"/>
    <w:rsid w:val="004721EF"/>
    <w:rsid w:val="00472FA6"/>
    <w:rsid w:val="0047375F"/>
    <w:rsid w:val="0049228C"/>
    <w:rsid w:val="00494B5B"/>
    <w:rsid w:val="004A39C6"/>
    <w:rsid w:val="004B5F11"/>
    <w:rsid w:val="004C0327"/>
    <w:rsid w:val="004D156F"/>
    <w:rsid w:val="004F3D9B"/>
    <w:rsid w:val="004F7330"/>
    <w:rsid w:val="0050655E"/>
    <w:rsid w:val="00526125"/>
    <w:rsid w:val="005464D9"/>
    <w:rsid w:val="005765A5"/>
    <w:rsid w:val="005854DC"/>
    <w:rsid w:val="005D5252"/>
    <w:rsid w:val="006049A1"/>
    <w:rsid w:val="00615E19"/>
    <w:rsid w:val="0063735D"/>
    <w:rsid w:val="00666CAB"/>
    <w:rsid w:val="0067723F"/>
    <w:rsid w:val="006813F7"/>
    <w:rsid w:val="00697454"/>
    <w:rsid w:val="006B3274"/>
    <w:rsid w:val="006C10C8"/>
    <w:rsid w:val="006E4446"/>
    <w:rsid w:val="006F3C49"/>
    <w:rsid w:val="007271EA"/>
    <w:rsid w:val="00744989"/>
    <w:rsid w:val="00744AF1"/>
    <w:rsid w:val="0074750A"/>
    <w:rsid w:val="00747E51"/>
    <w:rsid w:val="0075786E"/>
    <w:rsid w:val="00771209"/>
    <w:rsid w:val="00772285"/>
    <w:rsid w:val="00795442"/>
    <w:rsid w:val="007A7CA6"/>
    <w:rsid w:val="007B323E"/>
    <w:rsid w:val="007C6024"/>
    <w:rsid w:val="007D7553"/>
    <w:rsid w:val="007F2E75"/>
    <w:rsid w:val="008033CA"/>
    <w:rsid w:val="00813ACE"/>
    <w:rsid w:val="00815B6F"/>
    <w:rsid w:val="00833A6B"/>
    <w:rsid w:val="008469FC"/>
    <w:rsid w:val="00876879"/>
    <w:rsid w:val="00882037"/>
    <w:rsid w:val="00894A28"/>
    <w:rsid w:val="008D552F"/>
    <w:rsid w:val="00905219"/>
    <w:rsid w:val="009315C8"/>
    <w:rsid w:val="009371C0"/>
    <w:rsid w:val="00966876"/>
    <w:rsid w:val="009A0EB6"/>
    <w:rsid w:val="009A22CE"/>
    <w:rsid w:val="009E7BBC"/>
    <w:rsid w:val="00A256C1"/>
    <w:rsid w:val="00A35770"/>
    <w:rsid w:val="00A37096"/>
    <w:rsid w:val="00A54511"/>
    <w:rsid w:val="00A722FB"/>
    <w:rsid w:val="00A953FD"/>
    <w:rsid w:val="00AB1E6C"/>
    <w:rsid w:val="00AC4A18"/>
    <w:rsid w:val="00B00177"/>
    <w:rsid w:val="00B04416"/>
    <w:rsid w:val="00B06884"/>
    <w:rsid w:val="00B12A69"/>
    <w:rsid w:val="00B315DB"/>
    <w:rsid w:val="00B515E5"/>
    <w:rsid w:val="00B6348A"/>
    <w:rsid w:val="00B65787"/>
    <w:rsid w:val="00B66AFB"/>
    <w:rsid w:val="00B73AAB"/>
    <w:rsid w:val="00B80244"/>
    <w:rsid w:val="00B81698"/>
    <w:rsid w:val="00B85A91"/>
    <w:rsid w:val="00B91945"/>
    <w:rsid w:val="00BB2D10"/>
    <w:rsid w:val="00C02BEF"/>
    <w:rsid w:val="00C0304A"/>
    <w:rsid w:val="00C252F3"/>
    <w:rsid w:val="00C30257"/>
    <w:rsid w:val="00C40216"/>
    <w:rsid w:val="00C4228D"/>
    <w:rsid w:val="00C677AF"/>
    <w:rsid w:val="00C93D16"/>
    <w:rsid w:val="00C94FD0"/>
    <w:rsid w:val="00CE3976"/>
    <w:rsid w:val="00CF0F9F"/>
    <w:rsid w:val="00D044EF"/>
    <w:rsid w:val="00D129B8"/>
    <w:rsid w:val="00D21679"/>
    <w:rsid w:val="00D24BAB"/>
    <w:rsid w:val="00D633B2"/>
    <w:rsid w:val="00D718CF"/>
    <w:rsid w:val="00D73E74"/>
    <w:rsid w:val="00D7565E"/>
    <w:rsid w:val="00D765F4"/>
    <w:rsid w:val="00D770CC"/>
    <w:rsid w:val="00D95E87"/>
    <w:rsid w:val="00DC1737"/>
    <w:rsid w:val="00DC655A"/>
    <w:rsid w:val="00DD5603"/>
    <w:rsid w:val="00DE3AD8"/>
    <w:rsid w:val="00DF09CA"/>
    <w:rsid w:val="00DF5CD1"/>
    <w:rsid w:val="00E02722"/>
    <w:rsid w:val="00E072F7"/>
    <w:rsid w:val="00E25E9B"/>
    <w:rsid w:val="00E402DE"/>
    <w:rsid w:val="00E40AF9"/>
    <w:rsid w:val="00E571E7"/>
    <w:rsid w:val="00E74117"/>
    <w:rsid w:val="00E879F5"/>
    <w:rsid w:val="00E93D32"/>
    <w:rsid w:val="00EA2FC3"/>
    <w:rsid w:val="00EC3F79"/>
    <w:rsid w:val="00EC7171"/>
    <w:rsid w:val="00ED15FA"/>
    <w:rsid w:val="00ED2212"/>
    <w:rsid w:val="00EE07C1"/>
    <w:rsid w:val="00EE4D4B"/>
    <w:rsid w:val="00EF2A75"/>
    <w:rsid w:val="00EF3A74"/>
    <w:rsid w:val="00F31BF2"/>
    <w:rsid w:val="00F40909"/>
    <w:rsid w:val="00F54685"/>
    <w:rsid w:val="00F76679"/>
    <w:rsid w:val="00F878C8"/>
    <w:rsid w:val="00F97282"/>
    <w:rsid w:val="00FA7AF3"/>
    <w:rsid w:val="00FB2D8B"/>
    <w:rsid w:val="00FE431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paragraph" w:styleId="Ttulo1">
    <w:name w:val="heading 1"/>
    <w:basedOn w:val="Normal"/>
    <w:next w:val="Normal"/>
    <w:link w:val="Ttulo1Car"/>
    <w:uiPriority w:val="9"/>
    <w:qFormat/>
    <w:rsid w:val="0036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4B"/>
  </w:style>
  <w:style w:type="paragraph" w:styleId="Piedepgina">
    <w:name w:val="footer"/>
    <w:basedOn w:val="Normal"/>
    <w:link w:val="Piedepgina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4B"/>
  </w:style>
  <w:style w:type="table" w:styleId="Tablaconcuadrcula">
    <w:name w:val="Table Grid"/>
    <w:basedOn w:val="Tablanormal"/>
    <w:uiPriority w:val="59"/>
    <w:rsid w:val="00EE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7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E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s://www.youtube.com/watch?v=kRQkfDUwxxk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A278-7F3A-40CF-B830-EF9DD91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PAZ</cp:lastModifiedBy>
  <cp:revision>16</cp:revision>
  <dcterms:created xsi:type="dcterms:W3CDTF">2020-06-24T04:04:00Z</dcterms:created>
  <dcterms:modified xsi:type="dcterms:W3CDTF">2020-07-17T01:36:00Z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593191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