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BC" w:rsidRDefault="00B64EBC" w:rsidP="00B64EBC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MV Boli" w:hAnsi="MV Boli" w:cs="MV Boli"/>
          <w:b/>
          <w:bCs/>
          <w:color w:val="000000"/>
          <w:sz w:val="22"/>
          <w:szCs w:val="22"/>
        </w:rPr>
        <w:t>Comprensión del entorno natural</w:t>
      </w:r>
    </w:p>
    <w:p w:rsidR="00B64EBC" w:rsidRDefault="00B64EBC" w:rsidP="00B64EBC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B64EBC" w:rsidRDefault="00B64EBC" w:rsidP="00B64EBC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Necesidades básicas de los seres vivos </w:t>
      </w:r>
    </w:p>
    <w:p w:rsidR="009C6ABA" w:rsidRPr="009C6ABA" w:rsidRDefault="009C6ABA" w:rsidP="009C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9C6ABA" w:rsidRPr="009C6ABA" w:rsidTr="009C6ABA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9C6ABA" w:rsidRPr="009C6ABA" w:rsidTr="009C6ABA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9C6ABA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9C6ABA" w:rsidRPr="009C6ABA" w:rsidRDefault="009C6ABA" w:rsidP="009C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9C6ABA" w:rsidRPr="009C6ABA" w:rsidTr="009C6ABA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BA" w:rsidRPr="009C6ABA" w:rsidRDefault="009C6ABA" w:rsidP="009C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9C6ABA" w:rsidRDefault="009C6ABA" w:rsidP="009C6ABA">
      <w:pPr>
        <w:pStyle w:val="NormalWeb"/>
        <w:spacing w:before="0" w:beforeAutospacing="0" w:after="200" w:afterAutospacing="0"/>
      </w:pPr>
    </w:p>
    <w:p w:rsidR="002808B2" w:rsidRDefault="00B64EBC" w:rsidP="00B64EBC">
      <w:pPr>
        <w:tabs>
          <w:tab w:val="left" w:pos="285"/>
        </w:tabs>
        <w:rPr>
          <w:noProof/>
          <w:lang w:eastAsia="es-CL"/>
        </w:rPr>
      </w:pPr>
      <w:r>
        <w:rPr>
          <w:noProof/>
          <w:lang w:eastAsia="es-CL"/>
        </w:rPr>
        <w:tab/>
        <w:t>Actividad 1: Identifica y colorea el crecimiento de una planta</w:t>
      </w:r>
    </w:p>
    <w:p w:rsidR="001D1C31" w:rsidRDefault="002808B2">
      <w:r>
        <w:rPr>
          <w:noProof/>
          <w:lang w:eastAsia="es-CL"/>
        </w:rPr>
        <w:drawing>
          <wp:inline distT="0" distB="0" distL="0" distR="0" wp14:anchorId="41883112" wp14:editId="2F126735">
            <wp:extent cx="5534025" cy="3533775"/>
            <wp:effectExtent l="0" t="0" r="9525" b="9525"/>
            <wp:docPr id="1" name="Imagen 1" descr="GERMINACION DE una planta para colorear - Imagui | Ciclos de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INACION DE una planta para colorear - Imagui | Ciclos de vid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9" cy="35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B2" w:rsidRDefault="002808B2"/>
    <w:p w:rsidR="002808B2" w:rsidRDefault="002808B2"/>
    <w:p w:rsidR="00B64EBC" w:rsidRDefault="00B64EBC" w:rsidP="00B64EBC">
      <w:pPr>
        <w:pStyle w:val="NormalWeb"/>
        <w:spacing w:before="0" w:beforeAutospacing="0" w:after="200" w:afterAutospacing="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lastRenderedPageBreak/>
        <w:t>Comprensión del entorno natural</w:t>
      </w:r>
    </w:p>
    <w:p w:rsidR="00B64EBC" w:rsidRDefault="00B64EBC" w:rsidP="00B64EBC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B64EBC" w:rsidRDefault="00B64EBC" w:rsidP="00B64EBC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Necesidades básicas de los seres vivos 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9C6ABA" w:rsidRPr="009C6ABA" w:rsidTr="003C51BE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9C6ABA" w:rsidRPr="009C6ABA" w:rsidTr="003C51BE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F51F8D" w:rsidRPr="009C6ABA" w:rsidRDefault="00F51F8D" w:rsidP="009C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9C6ABA" w:rsidRPr="009C6ABA" w:rsidTr="003C51BE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D" w:rsidRDefault="00F51F8D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382A451" wp14:editId="65E66A86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1172845</wp:posOffset>
                  </wp:positionV>
                  <wp:extent cx="5381625" cy="3486150"/>
                  <wp:effectExtent l="0" t="0" r="9525" b="0"/>
                  <wp:wrapSquare wrapText="bothSides"/>
                  <wp:docPr id="8" name="Imagen 8" descr="https://i.pinimg.com/236x/99/40/4f/99404f04a34d00e63eadcb3a153881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99/40/4f/99404f04a34d00e63eadcb3a153881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4" b="5227"/>
                          <a:stretch/>
                        </pic:blipFill>
                        <pic:spPr bwMode="auto">
                          <a:xfrm>
                            <a:off x="0" y="0"/>
                            <a:ext cx="538162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BA">
              <w:t>OA 7. Describir semejanzas y diferencias respecto a características, necesidades básicas y cambios que ocurren en el proceso de crecimiento, en personas, animales y plantas.</w:t>
            </w:r>
          </w:p>
          <w:p w:rsidR="00F51F8D" w:rsidRDefault="00F51F8D" w:rsidP="00F51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9C6ABA" w:rsidRPr="00F51F8D" w:rsidRDefault="00F51F8D" w:rsidP="00F51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Actividad 2: Recorta los dibujos y ordénalos de acuerdo a su crecimiento</w:t>
            </w:r>
          </w:p>
        </w:tc>
      </w:tr>
    </w:tbl>
    <w:p w:rsidR="002808B2" w:rsidRDefault="002808B2"/>
    <w:p w:rsidR="000521FD" w:rsidRDefault="000521FD" w:rsidP="00F51F8D">
      <w:pPr>
        <w:pStyle w:val="NormalWeb"/>
        <w:spacing w:before="0" w:beforeAutospacing="0" w:after="200" w:afterAutospacing="0"/>
        <w:rPr>
          <w:rFonts w:ascii="MV Boli" w:hAnsi="MV Boli" w:cs="MV Boli"/>
          <w:b/>
          <w:bCs/>
          <w:color w:val="000000"/>
          <w:sz w:val="22"/>
          <w:szCs w:val="22"/>
        </w:rPr>
      </w:pPr>
    </w:p>
    <w:p w:rsidR="00B64EBC" w:rsidRDefault="00B64EBC" w:rsidP="00B64EBC">
      <w:pPr>
        <w:pStyle w:val="NormalWeb"/>
        <w:spacing w:before="0" w:beforeAutospacing="0" w:after="200" w:afterAutospacing="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Comprensión del entorno natural</w:t>
      </w:r>
    </w:p>
    <w:p w:rsidR="00B64EBC" w:rsidRDefault="00B64EBC" w:rsidP="00B64EBC">
      <w:pPr>
        <w:pStyle w:val="NormalWeb"/>
        <w:spacing w:before="0" w:beforeAutospacing="0" w:after="200" w:afterAutospacing="0"/>
        <w:ind w:left="180"/>
        <w:jc w:val="center"/>
      </w:pPr>
      <w:r>
        <w:rPr>
          <w:rFonts w:ascii="MV Boli" w:hAnsi="MV Boli" w:cs="MV Boli"/>
          <w:b/>
          <w:bCs/>
          <w:color w:val="000000"/>
          <w:sz w:val="22"/>
          <w:szCs w:val="22"/>
        </w:rPr>
        <w:t xml:space="preserve">Transición </w:t>
      </w:r>
      <w:r>
        <w:rPr>
          <w:rStyle w:val="apple-tab-span"/>
          <w:rFonts w:ascii="MV Boli" w:hAnsi="MV Boli" w:cs="MV Boli"/>
          <w:b/>
          <w:bCs/>
          <w:color w:val="000000"/>
          <w:sz w:val="22"/>
          <w:szCs w:val="22"/>
        </w:rPr>
        <w:tab/>
      </w:r>
      <w:r>
        <w:rPr>
          <w:rFonts w:ascii="MV Boli" w:hAnsi="MV Boli" w:cs="MV Boli"/>
          <w:b/>
          <w:bCs/>
          <w:color w:val="000000"/>
          <w:sz w:val="22"/>
          <w:szCs w:val="22"/>
        </w:rPr>
        <w:t>II</w:t>
      </w:r>
    </w:p>
    <w:p w:rsidR="002808B2" w:rsidRDefault="00B64EBC" w:rsidP="00B64EBC">
      <w:pPr>
        <w:pStyle w:val="NormalWeb"/>
        <w:spacing w:before="0" w:beforeAutospacing="0" w:after="200" w:afterAutospacing="0"/>
        <w:ind w:left="180"/>
        <w:jc w:val="center"/>
        <w:rPr>
          <w:rFonts w:ascii="MV Boli" w:hAnsi="MV Boli" w:cs="MV Boli"/>
          <w:b/>
          <w:bCs/>
          <w:color w:val="000000"/>
          <w:sz w:val="22"/>
          <w:szCs w:val="22"/>
        </w:rPr>
      </w:pPr>
      <w:r>
        <w:rPr>
          <w:rFonts w:ascii="MV Boli" w:hAnsi="MV Boli" w:cs="MV Boli"/>
          <w:b/>
          <w:bCs/>
          <w:color w:val="000000"/>
          <w:sz w:val="22"/>
          <w:szCs w:val="22"/>
        </w:rPr>
        <w:t>Necesidades básicas de los seres vivos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410"/>
        <w:gridCol w:w="3429"/>
      </w:tblGrid>
      <w:tr w:rsidR="009C6ABA" w:rsidRPr="009C6ABA" w:rsidTr="003C51BE">
        <w:trPr>
          <w:trHeight w:val="5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Nivel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9C6ABA" w:rsidRPr="009C6ABA" w:rsidTr="003C51BE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 xml:space="preserve"> ____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BA" w:rsidRPr="009C6ABA" w:rsidRDefault="009C6ABA" w:rsidP="003C51BE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C6ABA">
              <w:rPr>
                <w:rFonts w:ascii="MV Boli" w:eastAsia="Times New Roman" w:hAnsi="MV Boli" w:cs="MV Boli"/>
                <w:color w:val="000000"/>
                <w:lang w:eastAsia="es-CL"/>
              </w:rPr>
              <w:t>_____/____/ 2020</w:t>
            </w:r>
          </w:p>
        </w:tc>
      </w:tr>
    </w:tbl>
    <w:p w:rsidR="009C6ABA" w:rsidRPr="009C6ABA" w:rsidRDefault="009C6ABA" w:rsidP="009C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9C6ABA" w:rsidRPr="009C6ABA" w:rsidTr="003C51BE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BA" w:rsidRPr="009C6ABA" w:rsidRDefault="009C6ABA" w:rsidP="003C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2808B2" w:rsidRDefault="00B64EBC">
      <w:r>
        <w:t>Actividad 3: Dibuja la etapa que falta en cada historia</w:t>
      </w:r>
    </w:p>
    <w:p w:rsidR="002808B2" w:rsidRDefault="002808B2">
      <w:r>
        <w:rPr>
          <w:noProof/>
          <w:lang w:eastAsia="es-CL"/>
        </w:rPr>
        <w:drawing>
          <wp:inline distT="0" distB="0" distL="0" distR="0" wp14:anchorId="7C81D43B" wp14:editId="1BB7E109">
            <wp:extent cx="5714999" cy="3209925"/>
            <wp:effectExtent l="0" t="0" r="635" b="0"/>
            <wp:docPr id="3" name="Imagen 3" descr="https://image.slidesharecdn.com/textoestudiante-130727225434-phpapp01/95/texto-estudiante-ciencias-naturales-1-45-638.jpg?cb=1374965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slidesharecdn.com/textoestudiante-130727225434-phpapp01/95/texto-estudiante-ciencias-naturales-1-45-638.jpg?cb=13749657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21702" r="-833" b="6596"/>
                    <a:stretch/>
                  </pic:blipFill>
                  <pic:spPr bwMode="auto">
                    <a:xfrm>
                      <a:off x="0" y="0"/>
                      <a:ext cx="5716940" cy="32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08B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20" w:rsidRDefault="008B7A20" w:rsidP="00B64EBC">
      <w:pPr>
        <w:spacing w:after="0" w:line="240" w:lineRule="auto"/>
      </w:pPr>
      <w:r>
        <w:separator/>
      </w:r>
    </w:p>
  </w:endnote>
  <w:endnote w:type="continuationSeparator" w:id="0">
    <w:p w:rsidR="008B7A20" w:rsidRDefault="008B7A20" w:rsidP="00B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20" w:rsidRDefault="008B7A20" w:rsidP="00B64EBC">
      <w:pPr>
        <w:spacing w:after="0" w:line="240" w:lineRule="auto"/>
      </w:pPr>
      <w:r>
        <w:separator/>
      </w:r>
    </w:p>
  </w:footnote>
  <w:footnote w:type="continuationSeparator" w:id="0">
    <w:p w:rsidR="008B7A20" w:rsidRDefault="008B7A20" w:rsidP="00B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BC" w:rsidRDefault="00B64EBC" w:rsidP="00B64EBC">
    <w:pPr>
      <w:pStyle w:val="NormalWeb"/>
      <w:spacing w:before="0" w:beforeAutospacing="0" w:after="200" w:afterAutospacing="0"/>
    </w:pPr>
    <w:r>
      <w:rPr>
        <w:noProof/>
        <w:bdr w:val="none" w:sz="0" w:space="0" w:color="auto" w:frame="1"/>
      </w:rPr>
      <w:drawing>
        <wp:inline distT="0" distB="0" distL="0" distR="0" wp14:anchorId="0C50AAE8" wp14:editId="0DB93D35">
          <wp:extent cx="466725" cy="619125"/>
          <wp:effectExtent l="0" t="0" r="9525" b="9525"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color w:val="000000"/>
        <w:sz w:val="14"/>
        <w:szCs w:val="14"/>
      </w:rPr>
      <w:t xml:space="preserve">  </w:t>
    </w:r>
    <w:r>
      <w:rPr>
        <w:rFonts w:ascii="Comic Sans MS" w:hAnsi="Comic Sans MS"/>
        <w:color w:val="000000"/>
        <w:sz w:val="16"/>
        <w:szCs w:val="16"/>
      </w:rPr>
      <w:t>Colegio  Américo Vespucio</w:t>
    </w:r>
  </w:p>
  <w:p w:rsidR="00B64EBC" w:rsidRDefault="00B64EBC" w:rsidP="00B64EBC">
    <w:pPr>
      <w:pStyle w:val="NormalWeb"/>
      <w:spacing w:before="0" w:beforeAutospacing="0" w:after="200" w:afterAutospacing="0"/>
    </w:pPr>
    <w:r>
      <w:rPr>
        <w:rFonts w:ascii="Arial" w:hAnsi="Arial" w:cs="Arial"/>
        <w:color w:val="000000"/>
        <w:sz w:val="16"/>
        <w:szCs w:val="16"/>
      </w:rPr>
      <w:t>                  Transición II / comprensión del entorno natural</w:t>
    </w:r>
  </w:p>
  <w:p w:rsidR="00B64EBC" w:rsidRDefault="00B64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B2"/>
    <w:rsid w:val="000521FD"/>
    <w:rsid w:val="001D1C31"/>
    <w:rsid w:val="002808B2"/>
    <w:rsid w:val="00727C45"/>
    <w:rsid w:val="008B7A20"/>
    <w:rsid w:val="009C6ABA"/>
    <w:rsid w:val="00B64EBC"/>
    <w:rsid w:val="00ED23D8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BC"/>
  </w:style>
  <w:style w:type="paragraph" w:styleId="Piedepgina">
    <w:name w:val="footer"/>
    <w:basedOn w:val="Normal"/>
    <w:link w:val="PiedepginaCar"/>
    <w:uiPriority w:val="99"/>
    <w:unhideWhenUsed/>
    <w:rsid w:val="00B64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BC"/>
  </w:style>
  <w:style w:type="paragraph" w:styleId="NormalWeb">
    <w:name w:val="Normal (Web)"/>
    <w:basedOn w:val="Normal"/>
    <w:uiPriority w:val="99"/>
    <w:unhideWhenUsed/>
    <w:rsid w:val="00B6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B6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EBC"/>
  </w:style>
  <w:style w:type="paragraph" w:styleId="Piedepgina">
    <w:name w:val="footer"/>
    <w:basedOn w:val="Normal"/>
    <w:link w:val="PiedepginaCar"/>
    <w:uiPriority w:val="99"/>
    <w:unhideWhenUsed/>
    <w:rsid w:val="00B64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BC"/>
  </w:style>
  <w:style w:type="paragraph" w:styleId="NormalWeb">
    <w:name w:val="Normal (Web)"/>
    <w:basedOn w:val="Normal"/>
    <w:uiPriority w:val="99"/>
    <w:unhideWhenUsed/>
    <w:rsid w:val="00B6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B6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2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3ACA-BAF7-44A7-B2BC-169938D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UTP</cp:lastModifiedBy>
  <cp:revision>2</cp:revision>
  <dcterms:created xsi:type="dcterms:W3CDTF">2020-06-26T13:17:00Z</dcterms:created>
  <dcterms:modified xsi:type="dcterms:W3CDTF">2020-06-26T13:17:00Z</dcterms:modified>
</cp:coreProperties>
</file>