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Pr="00EA3CFB" w:rsidRDefault="001919A7" w:rsidP="00496B5A">
      <w:pPr>
        <w:jc w:val="center"/>
        <w:outlineLvl w:val="0"/>
        <w:rPr>
          <w:rFonts w:ascii="Arial" w:hAnsi="Arial" w:cs="Arial"/>
          <w:b/>
          <w:lang w:val="es-ES_tradnl"/>
        </w:rPr>
      </w:pPr>
      <w:r w:rsidRPr="00EA3CFB">
        <w:rPr>
          <w:rFonts w:ascii="Arial" w:hAnsi="Arial" w:cs="Arial"/>
          <w:b/>
          <w:lang w:val="es-ES_tradnl"/>
        </w:rPr>
        <w:t>Filosofía</w:t>
      </w:r>
      <w:r w:rsidR="00EB468D" w:rsidRPr="00EA3CFB">
        <w:rPr>
          <w:rFonts w:ascii="Arial" w:hAnsi="Arial" w:cs="Arial"/>
          <w:b/>
          <w:lang w:val="es-ES_tradnl"/>
        </w:rPr>
        <w:t>/Psico</w:t>
      </w:r>
    </w:p>
    <w:p w:rsidR="00BF53F0" w:rsidRPr="00EA3CFB" w:rsidRDefault="00BC33DC" w:rsidP="00496B5A">
      <w:pPr>
        <w:jc w:val="center"/>
        <w:outlineLvl w:val="0"/>
        <w:rPr>
          <w:rFonts w:ascii="Arial" w:hAnsi="Arial" w:cs="Arial"/>
          <w:b/>
          <w:lang w:val="es-ES_tradnl"/>
        </w:rPr>
      </w:pPr>
      <w:r w:rsidRPr="00EA3CFB">
        <w:rPr>
          <w:rFonts w:ascii="Arial" w:hAnsi="Arial" w:cs="Arial"/>
          <w:b/>
          <w:lang w:val="es-ES_tradnl"/>
        </w:rPr>
        <w:t>(Problemas del conocimiento)</w:t>
      </w:r>
    </w:p>
    <w:p w:rsidR="00BF53F0" w:rsidRPr="00EA3CFB" w:rsidRDefault="001919A7" w:rsidP="00F63E10">
      <w:pPr>
        <w:ind w:left="180"/>
        <w:jc w:val="center"/>
        <w:rPr>
          <w:rFonts w:ascii="Arial" w:hAnsi="Arial" w:cs="Arial"/>
          <w:b/>
          <w:lang w:val="es-ES_tradnl"/>
        </w:rPr>
      </w:pPr>
      <w:r w:rsidRPr="00EA3CFB">
        <w:rPr>
          <w:rFonts w:ascii="Arial" w:hAnsi="Arial" w:cs="Arial"/>
          <w:b/>
          <w:lang w:val="es-ES_tradnl"/>
        </w:rPr>
        <w:t>I</w:t>
      </w:r>
      <w:r w:rsidR="00BC33DC" w:rsidRPr="00EA3CFB">
        <w:rPr>
          <w:rFonts w:ascii="Arial" w:hAnsi="Arial" w:cs="Arial"/>
          <w:b/>
          <w:lang w:val="es-ES_tradnl"/>
        </w:rPr>
        <w:t>V</w:t>
      </w:r>
      <w:r w:rsidRPr="00EA3CFB">
        <w:rPr>
          <w:rFonts w:ascii="Arial" w:hAnsi="Arial" w:cs="Arial"/>
          <w:b/>
          <w:lang w:val="es-ES_tradnl"/>
        </w:rPr>
        <w:t xml:space="preserve"> º</w:t>
      </w:r>
      <w:r w:rsidR="005B01F4" w:rsidRPr="00EA3CFB">
        <w:rPr>
          <w:rFonts w:ascii="Arial" w:hAnsi="Arial" w:cs="Arial"/>
          <w:b/>
          <w:lang w:val="es-ES_tradnl"/>
        </w:rPr>
        <w:t xml:space="preserve"> </w:t>
      </w:r>
    </w:p>
    <w:p w:rsidR="004B503D" w:rsidRPr="00EA3CFB" w:rsidRDefault="004B503D" w:rsidP="001919A7">
      <w:pPr>
        <w:jc w:val="center"/>
        <w:rPr>
          <w:rFonts w:ascii="Arial" w:hAnsi="Arial" w:cs="Arial"/>
        </w:rPr>
      </w:pPr>
      <w:r w:rsidRPr="00EA3CFB">
        <w:rPr>
          <w:rFonts w:ascii="Arial" w:hAnsi="Arial" w:cs="Arial"/>
        </w:rPr>
        <w:t>Unidad 2: Diversidad de observadores y diversidad del conocimiento.</w:t>
      </w:r>
    </w:p>
    <w:p w:rsidR="00410452" w:rsidRPr="00A76E38" w:rsidRDefault="00A76E38" w:rsidP="00F63E10">
      <w:pPr>
        <w:jc w:val="center"/>
        <w:rPr>
          <w:rFonts w:ascii="Arial" w:hAnsi="Arial" w:cs="Arial"/>
          <w:b/>
        </w:rPr>
      </w:pPr>
      <w:r w:rsidRPr="00A76E38">
        <w:rPr>
          <w:rFonts w:ascii="Arial" w:hAnsi="Arial" w:cs="Arial"/>
          <w:b/>
        </w:rPr>
        <w:t>Percepción humana y cultura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EA3CFB" w:rsidRPr="00EA3CFB" w:rsidRDefault="00EA3CFB" w:rsidP="00EA3CFB">
            <w:pPr>
              <w:rPr>
                <w:rFonts w:ascii="Arial" w:hAnsi="Arial" w:cs="Arial"/>
                <w:b/>
              </w:rPr>
            </w:pPr>
            <w:r w:rsidRPr="00EA3CFB">
              <w:rPr>
                <w:rFonts w:ascii="Arial" w:hAnsi="Arial" w:cs="Arial"/>
                <w:b/>
              </w:rPr>
              <w:t>Subunidad 1: La percepción humana como proceso activo y selectivo</w:t>
            </w:r>
          </w:p>
          <w:p w:rsidR="00EA3CFB" w:rsidRPr="00EA3CFB" w:rsidRDefault="00EA3CFB" w:rsidP="00EA3CFB">
            <w:pPr>
              <w:jc w:val="center"/>
              <w:rPr>
                <w:rFonts w:ascii="Arial" w:hAnsi="Arial" w:cs="Arial"/>
              </w:rPr>
            </w:pPr>
          </w:p>
          <w:p w:rsidR="00EA3CFB" w:rsidRPr="00EA3CFB" w:rsidRDefault="00EA3CFB" w:rsidP="00EA3CFB">
            <w:pPr>
              <w:rPr>
                <w:rFonts w:ascii="Arial" w:hAnsi="Arial" w:cs="Arial"/>
              </w:rPr>
            </w:pPr>
            <w:r w:rsidRPr="00EA3CFB">
              <w:rPr>
                <w:rFonts w:ascii="Arial" w:hAnsi="Arial" w:cs="Arial"/>
              </w:rPr>
              <w:t>AE1: Reconocen la percepción humana como un proceso constructivo.</w:t>
            </w:r>
          </w:p>
          <w:p w:rsidR="00EA3CFB" w:rsidRPr="00EA3CFB" w:rsidRDefault="00EA3CFB" w:rsidP="00EA3CFB">
            <w:pPr>
              <w:jc w:val="center"/>
              <w:rPr>
                <w:rFonts w:ascii="Arial" w:hAnsi="Arial" w:cs="Arial"/>
              </w:rPr>
            </w:pPr>
          </w:p>
          <w:p w:rsidR="006966F6" w:rsidRPr="004B503D" w:rsidRDefault="00EA3CFB" w:rsidP="00EA3CFB">
            <w:pPr>
              <w:autoSpaceDE w:val="0"/>
              <w:autoSpaceDN w:val="0"/>
              <w:adjustRightInd w:val="0"/>
              <w:jc w:val="both"/>
              <w:rPr>
                <w:rFonts w:ascii="Comic Sans MS" w:eastAsia="Calibri" w:hAnsi="Comic Sans MS" w:cs="Dignathin"/>
                <w:color w:val="292829"/>
              </w:rPr>
            </w:pPr>
            <w:r w:rsidRPr="00EA3CFB">
              <w:rPr>
                <w:rFonts w:ascii="Arial" w:hAnsi="Arial" w:cs="Arial"/>
              </w:rPr>
              <w:t>AE2: Reconocen como condicionantes de la percepción elementos fisiológicos, cognitivos, personales o subjetivos y culturales.</w:t>
            </w:r>
          </w:p>
        </w:tc>
      </w:tr>
    </w:tbl>
    <w:p w:rsidR="00410452" w:rsidRDefault="00410452" w:rsidP="00F63E10">
      <w:pPr>
        <w:rPr>
          <w:rFonts w:ascii="MV Boli" w:hAnsi="MV Boli" w:cs="MV Boli"/>
        </w:rPr>
      </w:pPr>
    </w:p>
    <w:p w:rsidR="00BF2CE4" w:rsidRDefault="00BF2CE4" w:rsidP="00B0633B">
      <w:pPr>
        <w:spacing w:line="276" w:lineRule="auto"/>
        <w:jc w:val="both"/>
        <w:rPr>
          <w:rFonts w:ascii="Arial" w:hAnsi="Arial" w:cs="Arial"/>
        </w:rPr>
      </w:pPr>
      <w:r>
        <w:rPr>
          <w:rFonts w:ascii="Arial" w:hAnsi="Arial" w:cs="Arial"/>
        </w:rPr>
        <w:t>________________________________________________________________________________</w:t>
      </w:r>
    </w:p>
    <w:p w:rsidR="00BF2CE4" w:rsidRDefault="00BF2CE4" w:rsidP="00B0633B">
      <w:pPr>
        <w:spacing w:line="276" w:lineRule="auto"/>
        <w:jc w:val="both"/>
        <w:rPr>
          <w:rFonts w:ascii="Arial" w:hAnsi="Arial" w:cs="Arial"/>
        </w:rPr>
      </w:pPr>
    </w:p>
    <w:p w:rsidR="00BF2CE4" w:rsidRDefault="00B41EB7" w:rsidP="00B0633B">
      <w:pPr>
        <w:spacing w:line="276" w:lineRule="auto"/>
        <w:jc w:val="both"/>
        <w:rPr>
          <w:rFonts w:ascii="Arial" w:hAnsi="Arial" w:cs="Arial"/>
          <w:b/>
          <w:u w:val="single"/>
        </w:rPr>
      </w:pPr>
      <w:r>
        <w:rPr>
          <w:rFonts w:ascii="Arial" w:hAnsi="Arial" w:cs="Arial"/>
          <w:b/>
          <w:u w:val="single"/>
        </w:rPr>
        <w:t xml:space="preserve">¿Cómo representamos el mundo en nuestra mente? </w:t>
      </w:r>
    </w:p>
    <w:p w:rsidR="00B41EB7" w:rsidRDefault="00B41EB7" w:rsidP="00B0633B">
      <w:pPr>
        <w:spacing w:line="276" w:lineRule="auto"/>
        <w:jc w:val="both"/>
        <w:rPr>
          <w:rFonts w:ascii="Arial" w:hAnsi="Arial" w:cs="Arial"/>
          <w:b/>
        </w:rPr>
      </w:pPr>
    </w:p>
    <w:p w:rsidR="00B41EB7" w:rsidRDefault="00B41EB7" w:rsidP="00B41EB7">
      <w:pPr>
        <w:spacing w:line="276" w:lineRule="auto"/>
        <w:jc w:val="both"/>
        <w:rPr>
          <w:rFonts w:ascii="Arial" w:hAnsi="Arial" w:cs="Arial"/>
        </w:rPr>
      </w:pPr>
      <w:r w:rsidRPr="00B41EB7">
        <w:rPr>
          <w:rFonts w:ascii="Arial" w:hAnsi="Arial" w:cs="Arial"/>
        </w:rPr>
        <w:t>Lo que hacemos es detectar la energía física del ambiente que nos</w:t>
      </w:r>
      <w:r>
        <w:rPr>
          <w:rFonts w:ascii="Arial" w:hAnsi="Arial" w:cs="Arial"/>
        </w:rPr>
        <w:t xml:space="preserve"> </w:t>
      </w:r>
      <w:r w:rsidRPr="00B41EB7">
        <w:rPr>
          <w:rFonts w:ascii="Arial" w:hAnsi="Arial" w:cs="Arial"/>
        </w:rPr>
        <w:t>rodea y codificarla en señales de tipo nervioso. A este proceso lo denominamos</w:t>
      </w:r>
      <w:r>
        <w:rPr>
          <w:rFonts w:ascii="Arial" w:hAnsi="Arial" w:cs="Arial"/>
        </w:rPr>
        <w:t xml:space="preserve"> </w:t>
      </w:r>
      <w:r w:rsidRPr="00B41EB7">
        <w:rPr>
          <w:rFonts w:ascii="Arial" w:hAnsi="Arial" w:cs="Arial"/>
          <w:b/>
          <w:color w:val="FF0000"/>
        </w:rPr>
        <w:t>sensación</w:t>
      </w:r>
      <w:r>
        <w:rPr>
          <w:rFonts w:ascii="Arial" w:hAnsi="Arial" w:cs="Arial"/>
        </w:rPr>
        <w:t>.</w:t>
      </w:r>
    </w:p>
    <w:p w:rsidR="00B41EB7" w:rsidRDefault="00B41EB7" w:rsidP="00B41EB7">
      <w:pPr>
        <w:spacing w:line="276" w:lineRule="auto"/>
        <w:jc w:val="both"/>
        <w:rPr>
          <w:rFonts w:ascii="Arial" w:hAnsi="Arial" w:cs="Arial"/>
        </w:rPr>
      </w:pPr>
      <w:bookmarkStart w:id="0" w:name="_GoBack"/>
      <w:bookmarkEnd w:id="0"/>
    </w:p>
    <w:p w:rsidR="00B41EB7" w:rsidRDefault="00B41EB7" w:rsidP="00B41EB7">
      <w:pPr>
        <w:spacing w:line="276" w:lineRule="auto"/>
        <w:jc w:val="both"/>
        <w:rPr>
          <w:rFonts w:ascii="Arial" w:hAnsi="Arial" w:cs="Arial"/>
          <w:color w:val="FF0000"/>
        </w:rPr>
      </w:pPr>
      <w:r w:rsidRPr="00BC6F00">
        <w:rPr>
          <w:rFonts w:ascii="Arial" w:hAnsi="Arial" w:cs="Arial"/>
          <w:b/>
        </w:rPr>
        <w:t>La sensación es el procesamiento cerebral</w:t>
      </w:r>
      <w:r w:rsidRPr="00B41EB7">
        <w:rPr>
          <w:rFonts w:ascii="Arial" w:hAnsi="Arial" w:cs="Arial"/>
        </w:rPr>
        <w:t xml:space="preserve"> </w:t>
      </w:r>
      <w:r w:rsidRPr="00B41EB7">
        <w:rPr>
          <w:rFonts w:ascii="Arial" w:hAnsi="Arial" w:cs="Arial"/>
          <w:b/>
        </w:rPr>
        <w:t>primario</w:t>
      </w:r>
      <w:r w:rsidRPr="00B41EB7">
        <w:rPr>
          <w:rFonts w:ascii="Arial" w:hAnsi="Arial" w:cs="Arial"/>
        </w:rPr>
        <w:t xml:space="preserve"> procedente de</w:t>
      </w:r>
      <w:r>
        <w:rPr>
          <w:rFonts w:ascii="Arial" w:hAnsi="Arial" w:cs="Arial"/>
        </w:rPr>
        <w:t xml:space="preserve"> </w:t>
      </w:r>
      <w:r w:rsidRPr="00B41EB7">
        <w:rPr>
          <w:rFonts w:ascii="Arial" w:hAnsi="Arial" w:cs="Arial"/>
        </w:rPr>
        <w:t>nuestros sentidos principales, es decir:</w:t>
      </w:r>
      <w:r>
        <w:rPr>
          <w:rFonts w:ascii="Arial" w:hAnsi="Arial" w:cs="Arial"/>
        </w:rPr>
        <w:t xml:space="preserve"> </w:t>
      </w:r>
      <w:r w:rsidRPr="00B41EB7">
        <w:rPr>
          <w:rFonts w:ascii="Arial" w:hAnsi="Arial" w:cs="Arial"/>
          <w:color w:val="FF0000"/>
        </w:rPr>
        <w:t xml:space="preserve">vista, tacto, olfato, gusto y oído. </w:t>
      </w:r>
    </w:p>
    <w:p w:rsidR="00B41EB7" w:rsidRDefault="00B41EB7" w:rsidP="00B41EB7">
      <w:pPr>
        <w:spacing w:line="276" w:lineRule="auto"/>
        <w:jc w:val="both"/>
        <w:rPr>
          <w:rFonts w:ascii="Arial" w:hAnsi="Arial" w:cs="Arial"/>
        </w:rPr>
      </w:pPr>
    </w:p>
    <w:p w:rsidR="00B41EB7" w:rsidRDefault="00B41EB7" w:rsidP="00B41EB7">
      <w:pPr>
        <w:spacing w:line="276" w:lineRule="auto"/>
        <w:jc w:val="both"/>
        <w:rPr>
          <w:rFonts w:ascii="Arial" w:hAnsi="Arial" w:cs="Arial"/>
        </w:rPr>
      </w:pPr>
      <w:r>
        <w:rPr>
          <w:rFonts w:ascii="Arial" w:hAnsi="Arial" w:cs="Arial"/>
        </w:rPr>
        <w:t>L</w:t>
      </w:r>
      <w:r w:rsidRPr="00B41EB7">
        <w:rPr>
          <w:rFonts w:ascii="Arial" w:hAnsi="Arial" w:cs="Arial"/>
        </w:rPr>
        <w:t>a representación mental del mundo se</w:t>
      </w:r>
      <w:r>
        <w:rPr>
          <w:rFonts w:ascii="Arial" w:hAnsi="Arial" w:cs="Arial"/>
        </w:rPr>
        <w:t xml:space="preserve"> </w:t>
      </w:r>
      <w:r w:rsidRPr="00B41EB7">
        <w:rPr>
          <w:rFonts w:ascii="Arial" w:hAnsi="Arial" w:cs="Arial"/>
        </w:rPr>
        <w:t>consigue a través de la sensación; pero, sin la capacidad para</w:t>
      </w:r>
      <w:r>
        <w:rPr>
          <w:rFonts w:ascii="Arial" w:hAnsi="Arial" w:cs="Arial"/>
        </w:rPr>
        <w:t xml:space="preserve"> </w:t>
      </w:r>
      <w:r w:rsidRPr="00B41EB7">
        <w:rPr>
          <w:rFonts w:ascii="Arial" w:hAnsi="Arial" w:cs="Arial"/>
        </w:rPr>
        <w:t>seleccionar, organizar e interpretar nuestras sensaciones esta</w:t>
      </w:r>
      <w:r>
        <w:rPr>
          <w:rFonts w:ascii="Arial" w:hAnsi="Arial" w:cs="Arial"/>
        </w:rPr>
        <w:t xml:space="preserve"> </w:t>
      </w:r>
      <w:r w:rsidRPr="00B41EB7">
        <w:rPr>
          <w:rFonts w:ascii="Arial" w:hAnsi="Arial" w:cs="Arial"/>
        </w:rPr>
        <w:t>representación no sería completa. Este segundo proceso lo</w:t>
      </w:r>
      <w:r>
        <w:rPr>
          <w:rFonts w:ascii="Arial" w:hAnsi="Arial" w:cs="Arial"/>
        </w:rPr>
        <w:t xml:space="preserve"> </w:t>
      </w:r>
      <w:r w:rsidRPr="00B41EB7">
        <w:rPr>
          <w:rFonts w:ascii="Arial" w:hAnsi="Arial" w:cs="Arial"/>
        </w:rPr>
        <w:t xml:space="preserve">denominamos </w:t>
      </w:r>
      <w:r w:rsidRPr="00B41EB7">
        <w:rPr>
          <w:rFonts w:ascii="Arial" w:hAnsi="Arial" w:cs="Arial"/>
          <w:b/>
          <w:color w:val="FF0000"/>
        </w:rPr>
        <w:t>percepción</w:t>
      </w:r>
      <w:r>
        <w:rPr>
          <w:rFonts w:ascii="Arial" w:hAnsi="Arial" w:cs="Arial"/>
        </w:rPr>
        <w:t>.</w:t>
      </w:r>
    </w:p>
    <w:p w:rsidR="00B41EB7" w:rsidRDefault="00B41EB7" w:rsidP="00B41EB7">
      <w:pPr>
        <w:spacing w:line="276" w:lineRule="auto"/>
        <w:jc w:val="both"/>
        <w:rPr>
          <w:rFonts w:ascii="Arial" w:hAnsi="Arial" w:cs="Arial"/>
        </w:rPr>
      </w:pPr>
    </w:p>
    <w:p w:rsidR="00B41EB7" w:rsidRDefault="00B41EB7" w:rsidP="00B41EB7">
      <w:pPr>
        <w:spacing w:line="276" w:lineRule="auto"/>
        <w:jc w:val="both"/>
        <w:rPr>
          <w:rFonts w:ascii="Arial" w:hAnsi="Arial" w:cs="Arial"/>
        </w:rPr>
      </w:pPr>
      <w:r w:rsidRPr="00BC6F00">
        <w:rPr>
          <w:rFonts w:ascii="Arial" w:hAnsi="Arial" w:cs="Arial"/>
          <w:b/>
        </w:rPr>
        <w:t>La percepción, por lo tanto, es la interpretación secundaria</w:t>
      </w:r>
      <w:r w:rsidRPr="00B41EB7">
        <w:rPr>
          <w:rFonts w:ascii="Arial" w:hAnsi="Arial" w:cs="Arial"/>
        </w:rPr>
        <w:t xml:space="preserve"> de las</w:t>
      </w:r>
      <w:r>
        <w:rPr>
          <w:rFonts w:ascii="Arial" w:hAnsi="Arial" w:cs="Arial"/>
        </w:rPr>
        <w:t xml:space="preserve"> </w:t>
      </w:r>
      <w:r w:rsidRPr="00B41EB7">
        <w:rPr>
          <w:rFonts w:ascii="Arial" w:hAnsi="Arial" w:cs="Arial"/>
        </w:rPr>
        <w:t>sensaciones (áreas secundarias y terciarias) en base a la</w:t>
      </w:r>
      <w:r>
        <w:rPr>
          <w:rFonts w:ascii="Arial" w:hAnsi="Arial" w:cs="Arial"/>
        </w:rPr>
        <w:t xml:space="preserve"> </w:t>
      </w:r>
      <w:r w:rsidRPr="00B41EB7">
        <w:rPr>
          <w:rFonts w:ascii="Arial" w:hAnsi="Arial" w:cs="Arial"/>
        </w:rPr>
        <w:t>experiencia y recuerdos previos.</w:t>
      </w:r>
    </w:p>
    <w:p w:rsidR="00B41EB7" w:rsidRDefault="00B41EB7" w:rsidP="00B41EB7">
      <w:pPr>
        <w:spacing w:line="276" w:lineRule="auto"/>
        <w:jc w:val="both"/>
        <w:rPr>
          <w:rFonts w:ascii="Arial" w:hAnsi="Arial" w:cs="Arial"/>
        </w:rPr>
      </w:pPr>
      <w:r>
        <w:rPr>
          <w:rFonts w:ascii="Arial" w:hAnsi="Arial" w:cs="Arial"/>
        </w:rPr>
        <w:t>________________________________________________________________________________</w:t>
      </w:r>
    </w:p>
    <w:p w:rsidR="00B41EB7" w:rsidRPr="00B41EB7" w:rsidRDefault="00B41EB7" w:rsidP="00B41EB7">
      <w:pPr>
        <w:spacing w:line="276" w:lineRule="auto"/>
        <w:jc w:val="both"/>
        <w:rPr>
          <w:rFonts w:ascii="Arial" w:hAnsi="Arial" w:cs="Arial"/>
        </w:rPr>
      </w:pPr>
    </w:p>
    <w:p w:rsidR="00134C25" w:rsidRDefault="005B01F4" w:rsidP="00B0633B">
      <w:pPr>
        <w:spacing w:line="276" w:lineRule="auto"/>
        <w:jc w:val="both"/>
        <w:rPr>
          <w:rFonts w:ascii="Arial" w:hAnsi="Arial" w:cs="Arial"/>
          <w:b/>
        </w:rPr>
      </w:pPr>
      <w:r w:rsidRPr="005B01F4">
        <w:rPr>
          <w:rFonts w:ascii="Arial" w:hAnsi="Arial" w:cs="Arial"/>
          <w:b/>
        </w:rPr>
        <w:t>Leer el siguiente texto:</w:t>
      </w:r>
    </w:p>
    <w:p w:rsidR="00134C25" w:rsidRDefault="00134C25" w:rsidP="00B0633B">
      <w:pPr>
        <w:spacing w:line="276" w:lineRule="auto"/>
        <w:jc w:val="both"/>
        <w:rPr>
          <w:rFonts w:ascii="Arial" w:hAnsi="Arial" w:cs="Arial"/>
          <w:b/>
        </w:rPr>
      </w:pPr>
    </w:p>
    <w:p w:rsidR="000A6E7D" w:rsidRPr="000A6E7D" w:rsidRDefault="000A6E7D" w:rsidP="008974F5">
      <w:pPr>
        <w:spacing w:line="360" w:lineRule="auto"/>
        <w:jc w:val="both"/>
        <w:rPr>
          <w:rFonts w:ascii="Arial" w:hAnsi="Arial" w:cs="Arial"/>
          <w:u w:val="single"/>
        </w:rPr>
      </w:pPr>
      <w:r w:rsidRPr="000A6E7D">
        <w:rPr>
          <w:rFonts w:ascii="Arial" w:hAnsi="Arial" w:cs="Arial"/>
          <w:u w:val="single"/>
        </w:rPr>
        <w:t>Sobre la psicología cultural</w:t>
      </w:r>
    </w:p>
    <w:p w:rsidR="000A6E7D" w:rsidRDefault="000A6E7D" w:rsidP="008974F5">
      <w:pPr>
        <w:spacing w:line="360" w:lineRule="auto"/>
        <w:jc w:val="both"/>
        <w:rPr>
          <w:rFonts w:ascii="Arial" w:hAnsi="Arial" w:cs="Arial"/>
        </w:rPr>
      </w:pPr>
    </w:p>
    <w:p w:rsidR="000A6E7D" w:rsidRPr="008974F5" w:rsidRDefault="000A6E7D" w:rsidP="00DE68EA">
      <w:pPr>
        <w:spacing w:line="360" w:lineRule="auto"/>
        <w:jc w:val="both"/>
        <w:rPr>
          <w:rFonts w:ascii="Arial" w:hAnsi="Arial" w:cs="Arial"/>
          <w:b/>
        </w:rPr>
      </w:pPr>
      <w:r w:rsidRPr="000A6E7D">
        <w:rPr>
          <w:rFonts w:ascii="Arial" w:hAnsi="Arial" w:cs="Arial"/>
        </w:rPr>
        <w:t xml:space="preserve">Muchos aspectos de cómo nos comportamos y de cómo pensamos tienen que ver no con nuestras experiencias de vida personales ni con nuestra genética, </w:t>
      </w:r>
      <w:r w:rsidRPr="008974F5">
        <w:rPr>
          <w:rFonts w:ascii="Arial" w:hAnsi="Arial" w:cs="Arial"/>
          <w:b/>
        </w:rPr>
        <w:t>sino con la cultura en la que estamos inmersos.</w:t>
      </w:r>
    </w:p>
    <w:p w:rsidR="000A6E7D" w:rsidRPr="000A6E7D" w:rsidRDefault="000A6E7D" w:rsidP="00DE68EA">
      <w:pPr>
        <w:spacing w:line="360" w:lineRule="auto"/>
        <w:jc w:val="both"/>
        <w:rPr>
          <w:rFonts w:ascii="Arial" w:hAnsi="Arial" w:cs="Arial"/>
        </w:rPr>
      </w:pPr>
    </w:p>
    <w:p w:rsidR="000A6E7D" w:rsidRPr="000A6E7D" w:rsidRDefault="000A6E7D" w:rsidP="00DE68EA">
      <w:pPr>
        <w:spacing w:line="360" w:lineRule="auto"/>
        <w:jc w:val="both"/>
        <w:rPr>
          <w:rFonts w:ascii="Arial" w:hAnsi="Arial" w:cs="Arial"/>
        </w:rPr>
      </w:pPr>
      <w:r w:rsidRPr="000A6E7D">
        <w:rPr>
          <w:rFonts w:ascii="Arial" w:hAnsi="Arial" w:cs="Arial"/>
        </w:rPr>
        <w:t xml:space="preserve">De hecho, aunque en la actualidad el punto de vista predominante sea el occidental, no hay que perder de vista el hecho de que, en ciertos lugares, la frontera cultural hace que tribus que viven en una misma región no se comprendan entre sí </w:t>
      </w:r>
      <w:r w:rsidR="008974F5">
        <w:rPr>
          <w:rFonts w:ascii="Arial" w:hAnsi="Arial" w:cs="Arial"/>
        </w:rPr>
        <w:t>n</w:t>
      </w:r>
      <w:r w:rsidRPr="000A6E7D">
        <w:rPr>
          <w:rFonts w:ascii="Arial" w:hAnsi="Arial" w:cs="Arial"/>
        </w:rPr>
        <w:t>i por idioma ni por costumbres y mentalidad.</w:t>
      </w:r>
    </w:p>
    <w:p w:rsidR="000A6E7D" w:rsidRPr="000A6E7D" w:rsidRDefault="000A6E7D" w:rsidP="00DE68EA">
      <w:pPr>
        <w:spacing w:line="360" w:lineRule="auto"/>
        <w:jc w:val="both"/>
        <w:rPr>
          <w:rFonts w:ascii="Arial" w:hAnsi="Arial" w:cs="Arial"/>
        </w:rPr>
      </w:pPr>
    </w:p>
    <w:p w:rsidR="00DE68EA" w:rsidRDefault="00DE68EA" w:rsidP="00DE68EA">
      <w:pPr>
        <w:spacing w:line="360" w:lineRule="auto"/>
        <w:jc w:val="both"/>
        <w:rPr>
          <w:rFonts w:ascii="Arial" w:hAnsi="Arial" w:cs="Arial"/>
        </w:rPr>
      </w:pPr>
      <w:r w:rsidRPr="00DE68EA">
        <w:rPr>
          <w:rFonts w:ascii="Arial" w:hAnsi="Arial" w:cs="Arial"/>
        </w:rPr>
        <w:t xml:space="preserve">Se denomina psicología de la cultura al </w:t>
      </w:r>
      <w:r w:rsidRPr="00DE68EA">
        <w:rPr>
          <w:rFonts w:ascii="Arial" w:hAnsi="Arial" w:cs="Arial"/>
          <w:b/>
        </w:rPr>
        <w:t>estudio de cómo las tendencias psicológicas y del comportamiento se encuentran enraizadas e inmersas en la cultura.</w:t>
      </w:r>
      <w:r>
        <w:rPr>
          <w:rFonts w:ascii="Arial" w:hAnsi="Arial" w:cs="Arial"/>
        </w:rPr>
        <w:t xml:space="preserve"> </w:t>
      </w:r>
      <w:r w:rsidRPr="00DE68EA">
        <w:rPr>
          <w:rFonts w:ascii="Arial" w:hAnsi="Arial" w:cs="Arial"/>
        </w:rPr>
        <w:t xml:space="preserve">El principal principio de la psicología de la cultura es que </w:t>
      </w:r>
      <w:r w:rsidRPr="00DE68EA">
        <w:rPr>
          <w:rFonts w:ascii="Arial" w:hAnsi="Arial" w:cs="Arial"/>
          <w:b/>
          <w:u w:val="single"/>
        </w:rPr>
        <w:t>la mente y la cultura son inseparables</w:t>
      </w:r>
      <w:r w:rsidRPr="00DE68EA">
        <w:rPr>
          <w:rFonts w:ascii="Arial" w:hAnsi="Arial" w:cs="Arial"/>
          <w:b/>
        </w:rPr>
        <w:t xml:space="preserve"> y mutuamente constitutivas, lo que significa que las personas son modeladas por su cultura y su cultura a su vez es también modelada por ellos</w:t>
      </w:r>
      <w:r w:rsidRPr="00DE68EA">
        <w:rPr>
          <w:rFonts w:ascii="Arial" w:hAnsi="Arial" w:cs="Arial"/>
        </w:rPr>
        <w:t xml:space="preserve">. </w:t>
      </w:r>
    </w:p>
    <w:p w:rsidR="00DE68EA" w:rsidRDefault="00DE68EA" w:rsidP="00DE68EA">
      <w:pPr>
        <w:spacing w:line="360" w:lineRule="auto"/>
        <w:jc w:val="both"/>
        <w:rPr>
          <w:rFonts w:ascii="Arial" w:hAnsi="Arial" w:cs="Arial"/>
        </w:rPr>
      </w:pPr>
    </w:p>
    <w:p w:rsidR="00DE68EA" w:rsidRPr="00DE68EA" w:rsidRDefault="00DE68EA" w:rsidP="00DE68EA">
      <w:pPr>
        <w:spacing w:line="360" w:lineRule="auto"/>
        <w:jc w:val="both"/>
        <w:rPr>
          <w:rFonts w:ascii="Arial" w:hAnsi="Arial" w:cs="Arial"/>
        </w:rPr>
      </w:pPr>
      <w:r w:rsidRPr="00DE68EA">
        <w:rPr>
          <w:rFonts w:ascii="Arial" w:hAnsi="Arial" w:cs="Arial"/>
        </w:rPr>
        <w:lastRenderedPageBreak/>
        <w:t xml:space="preserve">Cuando observamos el panorama mundial, encontramos una cantidad enorme de </w:t>
      </w:r>
      <w:r w:rsidRPr="00DE68EA">
        <w:rPr>
          <w:rFonts w:ascii="Arial" w:hAnsi="Arial" w:cs="Arial"/>
          <w:color w:val="FF0000"/>
        </w:rPr>
        <w:t>barreras culturales</w:t>
      </w:r>
      <w:r w:rsidRPr="00DE68EA">
        <w:rPr>
          <w:rFonts w:ascii="Arial" w:hAnsi="Arial" w:cs="Arial"/>
        </w:rPr>
        <w:t>. Por ejemplo, el idioma. O bien una costumbre particular, una mentalidad, una forma de pensar…</w:t>
      </w:r>
    </w:p>
    <w:p w:rsidR="00DE68EA" w:rsidRPr="00DE68EA" w:rsidRDefault="00DE68EA" w:rsidP="00DE68EA">
      <w:pPr>
        <w:spacing w:line="360" w:lineRule="auto"/>
        <w:jc w:val="both"/>
        <w:rPr>
          <w:rFonts w:ascii="Arial" w:hAnsi="Arial" w:cs="Arial"/>
        </w:rPr>
      </w:pPr>
    </w:p>
    <w:p w:rsidR="00DE68EA" w:rsidRPr="00DE68EA" w:rsidRDefault="00DE68EA" w:rsidP="00DE68EA">
      <w:pPr>
        <w:spacing w:line="360" w:lineRule="auto"/>
        <w:jc w:val="both"/>
        <w:rPr>
          <w:rFonts w:ascii="Arial" w:hAnsi="Arial" w:cs="Arial"/>
          <w:b/>
        </w:rPr>
      </w:pPr>
      <w:r w:rsidRPr="00DE68EA">
        <w:rPr>
          <w:rFonts w:ascii="Arial" w:hAnsi="Arial" w:cs="Arial"/>
        </w:rPr>
        <w:t xml:space="preserve">Si nos fijamos bien, en cada país encontramos costumbres comunes entre la población, pero también otras que no lo son pues pertenecen o encontramos localizadas en un determinado pueblo, región, zona, etc. </w:t>
      </w:r>
      <w:r w:rsidRPr="00DE68EA">
        <w:rPr>
          <w:rFonts w:ascii="Arial" w:hAnsi="Arial" w:cs="Arial"/>
          <w:b/>
        </w:rPr>
        <w:t>Todo ello comprende en sí variaciones en la mente humana, pues cada uno recibe una herencia cultural única dependiendo de muchos factores.</w:t>
      </w:r>
    </w:p>
    <w:p w:rsidR="00DE68EA" w:rsidRPr="00DE68EA" w:rsidRDefault="00DE68EA" w:rsidP="00DE68EA">
      <w:pPr>
        <w:spacing w:line="360" w:lineRule="auto"/>
        <w:jc w:val="both"/>
        <w:rPr>
          <w:rFonts w:ascii="Arial" w:hAnsi="Arial" w:cs="Arial"/>
        </w:rPr>
      </w:pPr>
    </w:p>
    <w:p w:rsidR="00DE68EA" w:rsidRDefault="00DE68EA" w:rsidP="00DE68EA">
      <w:pPr>
        <w:spacing w:line="360" w:lineRule="auto"/>
        <w:jc w:val="both"/>
        <w:rPr>
          <w:rFonts w:ascii="Arial" w:hAnsi="Arial" w:cs="Arial"/>
        </w:rPr>
      </w:pPr>
      <w:r w:rsidRPr="00DE68EA">
        <w:rPr>
          <w:rFonts w:ascii="Arial" w:hAnsi="Arial" w:cs="Arial"/>
        </w:rPr>
        <w:t>Por poner ejemplos sencillos, podemos observar cómo la comunidad musulmana no come cerdo, en la India tienen a las vacas como animales sagrados o regiones, como el País Vasco, tienen su propia lengua en el marco de un contexto bilingüe. Todo ello crea una herencia cultural única y diferenciada de otros pueblos.</w:t>
      </w:r>
    </w:p>
    <w:p w:rsidR="00DE68EA" w:rsidRDefault="00DE68EA" w:rsidP="00DE68EA">
      <w:pPr>
        <w:spacing w:line="360" w:lineRule="auto"/>
        <w:jc w:val="both"/>
        <w:rPr>
          <w:rFonts w:ascii="Arial" w:hAnsi="Arial" w:cs="Arial"/>
        </w:rPr>
      </w:pPr>
    </w:p>
    <w:p w:rsidR="00DE68EA" w:rsidRDefault="00DE68EA" w:rsidP="00DE68EA">
      <w:pPr>
        <w:spacing w:line="360" w:lineRule="auto"/>
        <w:jc w:val="both"/>
        <w:rPr>
          <w:rFonts w:ascii="Arial" w:hAnsi="Arial" w:cs="Arial"/>
        </w:rPr>
      </w:pPr>
      <w:r>
        <w:rPr>
          <w:rFonts w:ascii="Arial" w:hAnsi="Arial" w:cs="Arial"/>
        </w:rPr>
        <w:t>E</w:t>
      </w:r>
      <w:r w:rsidRPr="00DE68EA">
        <w:rPr>
          <w:rFonts w:ascii="Arial" w:hAnsi="Arial" w:cs="Arial"/>
        </w:rPr>
        <w:t xml:space="preserve">s evidente que, según el territorio y la herencia recibida, la cultura varía, influyendo sobre la conducta y el pensamiento de aquellos que están en contacto con ella. Ahora bien, </w:t>
      </w:r>
      <w:r w:rsidRPr="00DE68EA">
        <w:rPr>
          <w:rFonts w:ascii="Arial" w:hAnsi="Arial" w:cs="Arial"/>
          <w:b/>
        </w:rPr>
        <w:t>¿qué intenta la psicología cultural?</w:t>
      </w:r>
      <w:r w:rsidRPr="00DE68EA">
        <w:rPr>
          <w:rFonts w:ascii="Arial" w:hAnsi="Arial" w:cs="Arial"/>
        </w:rPr>
        <w:t xml:space="preserve"> Ir más allá del simple hecho, bucea tanto en los orígenes como en las consecuencias que producen, definen y mantienen a lo tradicional en ese determinado marco.</w:t>
      </w:r>
      <w:r>
        <w:rPr>
          <w:rFonts w:ascii="Arial" w:hAnsi="Arial" w:cs="Arial"/>
        </w:rPr>
        <w:t xml:space="preserve"> […]</w:t>
      </w:r>
    </w:p>
    <w:p w:rsidR="00DE68EA" w:rsidRDefault="00DE68EA" w:rsidP="00DE68EA">
      <w:pPr>
        <w:spacing w:line="360" w:lineRule="auto"/>
        <w:jc w:val="both"/>
        <w:rPr>
          <w:rFonts w:ascii="Arial" w:hAnsi="Arial" w:cs="Arial"/>
        </w:rPr>
      </w:pPr>
    </w:p>
    <w:p w:rsidR="008974F5" w:rsidRPr="008974F5" w:rsidRDefault="008974F5" w:rsidP="00B0633B">
      <w:pPr>
        <w:spacing w:line="276" w:lineRule="auto"/>
        <w:jc w:val="both"/>
        <w:rPr>
          <w:rFonts w:ascii="Arial" w:hAnsi="Arial" w:cs="Arial"/>
          <w:b/>
        </w:rPr>
      </w:pPr>
      <w:r w:rsidRPr="008974F5">
        <w:rPr>
          <w:rFonts w:ascii="Arial" w:hAnsi="Arial" w:cs="Arial"/>
          <w:b/>
        </w:rPr>
        <w:t xml:space="preserve">Responder: </w:t>
      </w:r>
    </w:p>
    <w:p w:rsidR="008974F5" w:rsidRDefault="008974F5" w:rsidP="00B0633B">
      <w:pPr>
        <w:spacing w:line="276" w:lineRule="auto"/>
        <w:jc w:val="both"/>
        <w:rPr>
          <w:rFonts w:ascii="Arial" w:hAnsi="Arial" w:cs="Arial"/>
          <w:b/>
        </w:rPr>
      </w:pPr>
    </w:p>
    <w:p w:rsidR="008974F5" w:rsidRPr="008974F5" w:rsidRDefault="008974F5" w:rsidP="00B0633B">
      <w:pPr>
        <w:spacing w:line="276" w:lineRule="auto"/>
        <w:jc w:val="both"/>
        <w:rPr>
          <w:rFonts w:ascii="Arial" w:hAnsi="Arial" w:cs="Arial"/>
        </w:rPr>
      </w:pPr>
      <w:r>
        <w:rPr>
          <w:rFonts w:ascii="Arial" w:hAnsi="Arial" w:cs="Arial"/>
        </w:rPr>
        <w:t>1.- En relación al texto,</w:t>
      </w:r>
      <w:r w:rsidR="0001084C">
        <w:rPr>
          <w:rFonts w:ascii="Arial" w:hAnsi="Arial" w:cs="Arial"/>
        </w:rPr>
        <w:t xml:space="preserve"> ¿Qué quiere decir la siguiente frase: “</w:t>
      </w:r>
      <w:r w:rsidR="0001084C" w:rsidRPr="0001084C">
        <w:rPr>
          <w:rFonts w:ascii="Arial" w:hAnsi="Arial" w:cs="Arial"/>
          <w:b/>
        </w:rPr>
        <w:t>la mente y la cultura son inseparables</w:t>
      </w:r>
      <w:r w:rsidR="0001084C">
        <w:rPr>
          <w:rFonts w:ascii="Arial" w:hAnsi="Arial" w:cs="Arial"/>
        </w:rPr>
        <w:t>”? Reflexione y fundamente la respuesta con sus propias palabras.</w:t>
      </w:r>
      <w:r w:rsidR="00DE68EA">
        <w:rPr>
          <w:rFonts w:ascii="Arial" w:hAnsi="Arial" w:cs="Arial"/>
        </w:rPr>
        <w:t xml:space="preserve"> </w:t>
      </w:r>
      <w:r>
        <w:rPr>
          <w:rFonts w:ascii="Arial" w:hAnsi="Arial" w:cs="Arial"/>
        </w:rPr>
        <w:t xml:space="preserve"> </w:t>
      </w:r>
    </w:p>
    <w:p w:rsidR="008974F5" w:rsidRDefault="008974F5" w:rsidP="00B0633B">
      <w:pPr>
        <w:spacing w:line="276" w:lineRule="auto"/>
        <w:jc w:val="both"/>
        <w:rPr>
          <w:rFonts w:ascii="Arial" w:hAnsi="Arial" w:cs="Arial"/>
          <w:b/>
        </w:rPr>
      </w:pPr>
    </w:p>
    <w:p w:rsidR="008974F5" w:rsidRPr="0053049A" w:rsidRDefault="008974F5" w:rsidP="008974F5">
      <w:pPr>
        <w:spacing w:line="276" w:lineRule="auto"/>
        <w:jc w:val="both"/>
        <w:rPr>
          <w:rFonts w:ascii="Arial" w:hAnsi="Arial" w:cs="Arial"/>
          <w:u w:val="single"/>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4F5" w:rsidRDefault="008974F5" w:rsidP="00B0633B">
      <w:pPr>
        <w:spacing w:line="276" w:lineRule="auto"/>
        <w:jc w:val="both"/>
        <w:rPr>
          <w:rFonts w:ascii="Arial" w:hAnsi="Arial" w:cs="Arial"/>
          <w:b/>
        </w:rPr>
      </w:pPr>
    </w:p>
    <w:p w:rsidR="008974F5" w:rsidRDefault="008974F5" w:rsidP="00B0633B">
      <w:pPr>
        <w:spacing w:line="276" w:lineRule="auto"/>
        <w:jc w:val="both"/>
        <w:rPr>
          <w:rFonts w:ascii="Arial" w:hAnsi="Arial" w:cs="Arial"/>
        </w:rPr>
      </w:pPr>
      <w:r>
        <w:rPr>
          <w:rFonts w:ascii="Arial" w:hAnsi="Arial" w:cs="Arial"/>
        </w:rPr>
        <w:t xml:space="preserve">2.- Identifica al menos </w:t>
      </w:r>
      <w:r w:rsidRPr="0001084C">
        <w:rPr>
          <w:rFonts w:ascii="Arial" w:hAnsi="Arial" w:cs="Arial"/>
          <w:b/>
        </w:rPr>
        <w:t>dos elementos culturales</w:t>
      </w:r>
      <w:r w:rsidR="0001084C">
        <w:rPr>
          <w:rFonts w:ascii="Arial" w:hAnsi="Arial" w:cs="Arial"/>
        </w:rPr>
        <w:t xml:space="preserve"> que influyen en la percepción humana.</w:t>
      </w:r>
      <w:r w:rsidR="00DE68EA">
        <w:rPr>
          <w:rFonts w:ascii="Arial" w:hAnsi="Arial" w:cs="Arial"/>
        </w:rPr>
        <w:t xml:space="preserve"> </w:t>
      </w:r>
      <w:r w:rsidR="0001084C">
        <w:rPr>
          <w:rFonts w:ascii="Arial" w:hAnsi="Arial" w:cs="Arial"/>
        </w:rPr>
        <w:t>F</w:t>
      </w:r>
      <w:r w:rsidR="00DE68EA">
        <w:rPr>
          <w:rFonts w:ascii="Arial" w:hAnsi="Arial" w:cs="Arial"/>
        </w:rPr>
        <w:t>undamen</w:t>
      </w:r>
      <w:r w:rsidR="0001084C">
        <w:rPr>
          <w:rFonts w:ascii="Arial" w:hAnsi="Arial" w:cs="Arial"/>
        </w:rPr>
        <w:t xml:space="preserve">te </w:t>
      </w:r>
      <w:r w:rsidR="00DE68EA">
        <w:rPr>
          <w:rFonts w:ascii="Arial" w:hAnsi="Arial" w:cs="Arial"/>
        </w:rPr>
        <w:t xml:space="preserve">su respuesta. </w:t>
      </w:r>
    </w:p>
    <w:p w:rsidR="00DE68EA" w:rsidRDefault="00DE68EA" w:rsidP="00B0633B">
      <w:pPr>
        <w:spacing w:line="276" w:lineRule="auto"/>
        <w:jc w:val="both"/>
        <w:rPr>
          <w:rFonts w:ascii="Arial" w:hAnsi="Arial" w:cs="Arial"/>
        </w:rPr>
      </w:pPr>
    </w:p>
    <w:p w:rsidR="00DE68EA" w:rsidRPr="0053049A" w:rsidRDefault="00DE68EA" w:rsidP="00DE68EA">
      <w:pPr>
        <w:spacing w:line="276" w:lineRule="auto"/>
        <w:jc w:val="both"/>
        <w:rPr>
          <w:rFonts w:ascii="Arial" w:hAnsi="Arial" w:cs="Arial"/>
          <w:u w:val="single"/>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8EA" w:rsidRPr="008974F5" w:rsidRDefault="00DE68EA" w:rsidP="00B0633B">
      <w:pPr>
        <w:spacing w:line="276" w:lineRule="auto"/>
        <w:jc w:val="both"/>
        <w:rPr>
          <w:rFonts w:ascii="Arial" w:hAnsi="Arial" w:cs="Arial"/>
        </w:rPr>
      </w:pPr>
    </w:p>
    <w:p w:rsidR="0001084C" w:rsidRDefault="0001084C" w:rsidP="00B0633B">
      <w:pPr>
        <w:spacing w:line="276" w:lineRule="auto"/>
        <w:jc w:val="both"/>
        <w:rPr>
          <w:rFonts w:ascii="Arial" w:hAnsi="Arial" w:cs="Arial"/>
        </w:rPr>
      </w:pPr>
      <w:r>
        <w:rPr>
          <w:rFonts w:ascii="Arial" w:hAnsi="Arial" w:cs="Arial"/>
        </w:rPr>
        <w:t xml:space="preserve">3.- En relación al texto, ¿Por qué crees que existen las “barreras culturales”? Reflexione y fundamente su respuesta. </w:t>
      </w:r>
    </w:p>
    <w:p w:rsidR="0001084C" w:rsidRDefault="0001084C" w:rsidP="00B0633B">
      <w:pPr>
        <w:spacing w:line="276" w:lineRule="auto"/>
        <w:jc w:val="both"/>
        <w:rPr>
          <w:rFonts w:ascii="Arial" w:hAnsi="Arial" w:cs="Arial"/>
        </w:rPr>
      </w:pPr>
    </w:p>
    <w:p w:rsidR="0001084C" w:rsidRPr="0053049A" w:rsidRDefault="0001084C" w:rsidP="0001084C">
      <w:pPr>
        <w:spacing w:line="276" w:lineRule="auto"/>
        <w:jc w:val="both"/>
        <w:rPr>
          <w:rFonts w:ascii="Arial" w:hAnsi="Arial" w:cs="Arial"/>
          <w:u w:val="single"/>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84C" w:rsidRPr="0001084C" w:rsidRDefault="0001084C" w:rsidP="00B0633B">
      <w:pPr>
        <w:spacing w:line="276" w:lineRule="auto"/>
        <w:jc w:val="both"/>
        <w:rPr>
          <w:rFonts w:ascii="Arial" w:hAnsi="Arial" w:cs="Arial"/>
        </w:rPr>
      </w:pPr>
    </w:p>
    <w:p w:rsidR="00EA3CFB" w:rsidRDefault="00EA3CFB" w:rsidP="00B0633B">
      <w:pPr>
        <w:spacing w:line="276" w:lineRule="auto"/>
        <w:jc w:val="both"/>
        <w:rPr>
          <w:rFonts w:ascii="Arial" w:hAnsi="Arial" w:cs="Arial"/>
          <w:b/>
        </w:rPr>
      </w:pPr>
    </w:p>
    <w:p w:rsidR="00EA3CFB" w:rsidRDefault="00EA3CFB" w:rsidP="00B0633B">
      <w:pPr>
        <w:spacing w:line="276" w:lineRule="auto"/>
        <w:jc w:val="both"/>
        <w:rPr>
          <w:rFonts w:ascii="Arial" w:hAnsi="Arial" w:cs="Arial"/>
          <w:b/>
        </w:rPr>
      </w:pPr>
    </w:p>
    <w:p w:rsidR="00EA3CFB" w:rsidRDefault="00EA3CFB" w:rsidP="00B0633B">
      <w:pPr>
        <w:spacing w:line="276" w:lineRule="auto"/>
        <w:jc w:val="both"/>
        <w:rPr>
          <w:rFonts w:ascii="Arial" w:hAnsi="Arial" w:cs="Arial"/>
          <w:b/>
        </w:rPr>
      </w:pPr>
    </w:p>
    <w:p w:rsidR="00640109" w:rsidRPr="00640109" w:rsidRDefault="00640109" w:rsidP="00640109">
      <w:pPr>
        <w:spacing w:line="276" w:lineRule="auto"/>
        <w:jc w:val="both"/>
        <w:rPr>
          <w:rFonts w:ascii="Arial" w:hAnsi="Arial" w:cs="Arial"/>
        </w:rPr>
      </w:pPr>
      <w:r w:rsidRPr="00D27834">
        <w:rPr>
          <w:rFonts w:ascii="Arial" w:hAnsi="Arial" w:cs="Arial"/>
          <w:b/>
          <w:sz w:val="28"/>
          <w:szCs w:val="28"/>
        </w:rPr>
        <w:t xml:space="preserve">Dudas, consultas y envío de guía de actividad al correo electrónico: </w:t>
      </w:r>
    </w:p>
    <w:p w:rsidR="00640109" w:rsidRPr="00D27834" w:rsidRDefault="00640109" w:rsidP="00640109">
      <w:pPr>
        <w:jc w:val="both"/>
        <w:rPr>
          <w:rFonts w:ascii="Arial" w:hAnsi="Arial" w:cs="Arial"/>
          <w:b/>
          <w:sz w:val="28"/>
          <w:szCs w:val="28"/>
        </w:rPr>
      </w:pPr>
    </w:p>
    <w:p w:rsidR="00640109" w:rsidRPr="00D27834" w:rsidRDefault="00A76E38" w:rsidP="00640109">
      <w:pPr>
        <w:jc w:val="both"/>
        <w:rPr>
          <w:rFonts w:ascii="Arial" w:hAnsi="Arial" w:cs="Arial"/>
          <w:b/>
          <w:sz w:val="28"/>
          <w:szCs w:val="28"/>
        </w:rPr>
      </w:pPr>
      <w:hyperlink r:id="rId6" w:history="1">
        <w:r w:rsidR="00640109" w:rsidRPr="00D27834">
          <w:rPr>
            <w:rStyle w:val="Hipervnculo"/>
            <w:rFonts w:ascii="Arial" w:hAnsi="Arial" w:cs="Arial"/>
            <w:b/>
            <w:sz w:val="28"/>
            <w:szCs w:val="28"/>
          </w:rPr>
          <w:t>diego.padilla@colegioamericovespucio.cl</w:t>
        </w:r>
      </w:hyperlink>
    </w:p>
    <w:p w:rsidR="00A22C96" w:rsidRDefault="00A22C96" w:rsidP="004A75E8">
      <w:pPr>
        <w:spacing w:line="276" w:lineRule="auto"/>
        <w:jc w:val="both"/>
        <w:rPr>
          <w:rFonts w:ascii="Arial" w:hAnsi="Arial" w:cs="Arial"/>
          <w:i/>
        </w:rPr>
      </w:pPr>
    </w:p>
    <w:p w:rsidR="005B01F4" w:rsidRPr="00E60CCB" w:rsidRDefault="005B01F4" w:rsidP="00E60CCB">
      <w:pPr>
        <w:spacing w:line="276" w:lineRule="auto"/>
        <w:jc w:val="both"/>
        <w:rPr>
          <w:rFonts w:ascii="Arial" w:hAnsi="Arial" w:cs="Arial"/>
        </w:rPr>
      </w:pPr>
    </w:p>
    <w:sectPr w:rsidR="005B01F4" w:rsidRPr="00E60CC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CF70B17"/>
    <w:multiLevelType w:val="hybridMultilevel"/>
    <w:tmpl w:val="4DCE44FA"/>
    <w:lvl w:ilvl="0" w:tplc="BF5A9B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F209C0"/>
    <w:multiLevelType w:val="hybridMultilevel"/>
    <w:tmpl w:val="CC124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70D2A92"/>
    <w:multiLevelType w:val="hybridMultilevel"/>
    <w:tmpl w:val="2996B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A08"/>
    <w:rsid w:val="0001084C"/>
    <w:rsid w:val="00012447"/>
    <w:rsid w:val="000164E9"/>
    <w:rsid w:val="00032C54"/>
    <w:rsid w:val="00040116"/>
    <w:rsid w:val="00070BCE"/>
    <w:rsid w:val="000760CA"/>
    <w:rsid w:val="000A6E7D"/>
    <w:rsid w:val="000D383B"/>
    <w:rsid w:val="000E45EA"/>
    <w:rsid w:val="000F36DD"/>
    <w:rsid w:val="00124B3D"/>
    <w:rsid w:val="00125F2F"/>
    <w:rsid w:val="001261F3"/>
    <w:rsid w:val="00134C25"/>
    <w:rsid w:val="00145626"/>
    <w:rsid w:val="00163BA1"/>
    <w:rsid w:val="001919A7"/>
    <w:rsid w:val="001940E4"/>
    <w:rsid w:val="001B6A5D"/>
    <w:rsid w:val="001D2D0D"/>
    <w:rsid w:val="001F209E"/>
    <w:rsid w:val="001F6410"/>
    <w:rsid w:val="00212CB7"/>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5E8"/>
    <w:rsid w:val="004A7BC2"/>
    <w:rsid w:val="004B503D"/>
    <w:rsid w:val="004B57CE"/>
    <w:rsid w:val="004D25E8"/>
    <w:rsid w:val="004D2632"/>
    <w:rsid w:val="004E4DB4"/>
    <w:rsid w:val="00507B41"/>
    <w:rsid w:val="0053049A"/>
    <w:rsid w:val="0053786D"/>
    <w:rsid w:val="00547B2B"/>
    <w:rsid w:val="00562FCE"/>
    <w:rsid w:val="00581F22"/>
    <w:rsid w:val="0059255F"/>
    <w:rsid w:val="005A113A"/>
    <w:rsid w:val="005A6CD1"/>
    <w:rsid w:val="005B01F4"/>
    <w:rsid w:val="005C535C"/>
    <w:rsid w:val="005C69DD"/>
    <w:rsid w:val="005C7CD1"/>
    <w:rsid w:val="006058A1"/>
    <w:rsid w:val="0062656A"/>
    <w:rsid w:val="00640109"/>
    <w:rsid w:val="0065191D"/>
    <w:rsid w:val="00653C9E"/>
    <w:rsid w:val="00654DCE"/>
    <w:rsid w:val="00667867"/>
    <w:rsid w:val="00686CC2"/>
    <w:rsid w:val="006966F6"/>
    <w:rsid w:val="006A13EB"/>
    <w:rsid w:val="006C0403"/>
    <w:rsid w:val="006D339E"/>
    <w:rsid w:val="006D3B5C"/>
    <w:rsid w:val="006F0C59"/>
    <w:rsid w:val="00715936"/>
    <w:rsid w:val="007362F8"/>
    <w:rsid w:val="007510BD"/>
    <w:rsid w:val="00790E21"/>
    <w:rsid w:val="007B4B27"/>
    <w:rsid w:val="007F5DF0"/>
    <w:rsid w:val="00817E02"/>
    <w:rsid w:val="0086338A"/>
    <w:rsid w:val="00885304"/>
    <w:rsid w:val="008974F5"/>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22C96"/>
    <w:rsid w:val="00A26508"/>
    <w:rsid w:val="00A50FF6"/>
    <w:rsid w:val="00A76E38"/>
    <w:rsid w:val="00A906DA"/>
    <w:rsid w:val="00A94A06"/>
    <w:rsid w:val="00AB0CFD"/>
    <w:rsid w:val="00AB1530"/>
    <w:rsid w:val="00AB31FA"/>
    <w:rsid w:val="00AB41F0"/>
    <w:rsid w:val="00AB4354"/>
    <w:rsid w:val="00AD23AB"/>
    <w:rsid w:val="00AE5459"/>
    <w:rsid w:val="00AF652A"/>
    <w:rsid w:val="00B0633B"/>
    <w:rsid w:val="00B16D89"/>
    <w:rsid w:val="00B410E2"/>
    <w:rsid w:val="00B41EB7"/>
    <w:rsid w:val="00B50AB8"/>
    <w:rsid w:val="00B52ADA"/>
    <w:rsid w:val="00B703AF"/>
    <w:rsid w:val="00B724E2"/>
    <w:rsid w:val="00B80B76"/>
    <w:rsid w:val="00B871E8"/>
    <w:rsid w:val="00B96D84"/>
    <w:rsid w:val="00BB5299"/>
    <w:rsid w:val="00BC33DC"/>
    <w:rsid w:val="00BC6F00"/>
    <w:rsid w:val="00BD35CE"/>
    <w:rsid w:val="00BE3CA3"/>
    <w:rsid w:val="00BE3E1C"/>
    <w:rsid w:val="00BF2CE4"/>
    <w:rsid w:val="00BF3A71"/>
    <w:rsid w:val="00BF53F0"/>
    <w:rsid w:val="00C06900"/>
    <w:rsid w:val="00C14EFE"/>
    <w:rsid w:val="00C326D9"/>
    <w:rsid w:val="00C5279D"/>
    <w:rsid w:val="00C9134E"/>
    <w:rsid w:val="00CB0EA7"/>
    <w:rsid w:val="00CB7EF5"/>
    <w:rsid w:val="00CD6BA4"/>
    <w:rsid w:val="00CE2032"/>
    <w:rsid w:val="00CF27B4"/>
    <w:rsid w:val="00D00436"/>
    <w:rsid w:val="00D143F4"/>
    <w:rsid w:val="00D45BC0"/>
    <w:rsid w:val="00D47D20"/>
    <w:rsid w:val="00D76C90"/>
    <w:rsid w:val="00DB5E31"/>
    <w:rsid w:val="00DB76EA"/>
    <w:rsid w:val="00DC0F0B"/>
    <w:rsid w:val="00DC25E1"/>
    <w:rsid w:val="00DC52A7"/>
    <w:rsid w:val="00DE43C2"/>
    <w:rsid w:val="00DE68EA"/>
    <w:rsid w:val="00E1173C"/>
    <w:rsid w:val="00E24BC3"/>
    <w:rsid w:val="00E32A62"/>
    <w:rsid w:val="00E4372E"/>
    <w:rsid w:val="00E60CCB"/>
    <w:rsid w:val="00E80FAD"/>
    <w:rsid w:val="00E921A2"/>
    <w:rsid w:val="00EA021A"/>
    <w:rsid w:val="00EA3CFB"/>
    <w:rsid w:val="00EA7644"/>
    <w:rsid w:val="00EB468D"/>
    <w:rsid w:val="00EE31A6"/>
    <w:rsid w:val="00F33CA9"/>
    <w:rsid w:val="00F43407"/>
    <w:rsid w:val="00F57463"/>
    <w:rsid w:val="00F63E10"/>
    <w:rsid w:val="00F75E1B"/>
    <w:rsid w:val="00FA6C1E"/>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831A"/>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1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styleId="Mencinsinresolver">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40233">
      <w:bodyDiv w:val="1"/>
      <w:marLeft w:val="0"/>
      <w:marRight w:val="0"/>
      <w:marTop w:val="0"/>
      <w:marBottom w:val="0"/>
      <w:divBdr>
        <w:top w:val="none" w:sz="0" w:space="0" w:color="auto"/>
        <w:left w:val="none" w:sz="0" w:space="0" w:color="auto"/>
        <w:bottom w:val="none" w:sz="0" w:space="0" w:color="auto"/>
        <w:right w:val="none" w:sz="0" w:space="0" w:color="auto"/>
      </w:divBdr>
      <w:divsChild>
        <w:div w:id="844245590">
          <w:marLeft w:val="0"/>
          <w:marRight w:val="0"/>
          <w:marTop w:val="0"/>
          <w:marBottom w:val="0"/>
          <w:divBdr>
            <w:top w:val="none" w:sz="0" w:space="0" w:color="auto"/>
            <w:left w:val="none" w:sz="0" w:space="0" w:color="auto"/>
            <w:bottom w:val="none" w:sz="0" w:space="0" w:color="auto"/>
            <w:right w:val="none" w:sz="0" w:space="0" w:color="auto"/>
          </w:divBdr>
          <w:divsChild>
            <w:div w:id="1766917895">
              <w:marLeft w:val="0"/>
              <w:marRight w:val="0"/>
              <w:marTop w:val="0"/>
              <w:marBottom w:val="0"/>
              <w:divBdr>
                <w:top w:val="none" w:sz="0" w:space="0" w:color="auto"/>
                <w:left w:val="none" w:sz="0" w:space="0" w:color="auto"/>
                <w:bottom w:val="none" w:sz="0" w:space="0" w:color="auto"/>
                <w:right w:val="none" w:sz="0" w:space="0" w:color="auto"/>
              </w:divBdr>
              <w:divsChild>
                <w:div w:id="454568482">
                  <w:marLeft w:val="0"/>
                  <w:marRight w:val="0"/>
                  <w:marTop w:val="0"/>
                  <w:marBottom w:val="0"/>
                  <w:divBdr>
                    <w:top w:val="none" w:sz="0" w:space="0" w:color="auto"/>
                    <w:left w:val="none" w:sz="0" w:space="0" w:color="auto"/>
                    <w:bottom w:val="none" w:sz="0" w:space="0" w:color="auto"/>
                    <w:right w:val="none" w:sz="0" w:space="0" w:color="auto"/>
                  </w:divBdr>
                  <w:divsChild>
                    <w:div w:id="1974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0999">
      <w:bodyDiv w:val="1"/>
      <w:marLeft w:val="0"/>
      <w:marRight w:val="0"/>
      <w:marTop w:val="0"/>
      <w:marBottom w:val="0"/>
      <w:divBdr>
        <w:top w:val="none" w:sz="0" w:space="0" w:color="auto"/>
        <w:left w:val="none" w:sz="0" w:space="0" w:color="auto"/>
        <w:bottom w:val="none" w:sz="0" w:space="0" w:color="auto"/>
        <w:right w:val="none" w:sz="0" w:space="0" w:color="auto"/>
      </w:divBdr>
      <w:divsChild>
        <w:div w:id="1243758388">
          <w:marLeft w:val="0"/>
          <w:marRight w:val="0"/>
          <w:marTop w:val="0"/>
          <w:marBottom w:val="0"/>
          <w:divBdr>
            <w:top w:val="none" w:sz="0" w:space="0" w:color="auto"/>
            <w:left w:val="none" w:sz="0" w:space="0" w:color="auto"/>
            <w:bottom w:val="none" w:sz="0" w:space="0" w:color="auto"/>
            <w:right w:val="none" w:sz="0" w:space="0" w:color="auto"/>
          </w:divBdr>
          <w:divsChild>
            <w:div w:id="957563413">
              <w:marLeft w:val="0"/>
              <w:marRight w:val="0"/>
              <w:marTop w:val="0"/>
              <w:marBottom w:val="0"/>
              <w:divBdr>
                <w:top w:val="none" w:sz="0" w:space="0" w:color="auto"/>
                <w:left w:val="none" w:sz="0" w:space="0" w:color="auto"/>
                <w:bottom w:val="none" w:sz="0" w:space="0" w:color="auto"/>
                <w:right w:val="none" w:sz="0" w:space="0" w:color="auto"/>
              </w:divBdr>
              <w:divsChild>
                <w:div w:id="127360221">
                  <w:marLeft w:val="0"/>
                  <w:marRight w:val="0"/>
                  <w:marTop w:val="0"/>
                  <w:marBottom w:val="0"/>
                  <w:divBdr>
                    <w:top w:val="none" w:sz="0" w:space="0" w:color="auto"/>
                    <w:left w:val="none" w:sz="0" w:space="0" w:color="auto"/>
                    <w:bottom w:val="none" w:sz="0" w:space="0" w:color="auto"/>
                    <w:right w:val="none" w:sz="0" w:space="0" w:color="auto"/>
                  </w:divBdr>
                  <w:divsChild>
                    <w:div w:id="839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go.padilla@colegioamericovespucio.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22</cp:revision>
  <cp:lastPrinted>2015-11-13T18:25:00Z</cp:lastPrinted>
  <dcterms:created xsi:type="dcterms:W3CDTF">2020-03-26T17:24:00Z</dcterms:created>
  <dcterms:modified xsi:type="dcterms:W3CDTF">2020-06-12T02:15:00Z</dcterms:modified>
</cp:coreProperties>
</file>