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proofErr w:type="gramStart"/>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w:t>
      </w:r>
      <w:proofErr w:type="gramEnd"/>
      <w:r w:rsidR="00496B5A">
        <w:rPr>
          <w:rFonts w:ascii="Comic Sans MS" w:hAnsi="Comic Sans MS" w:cs="Tahoma"/>
          <w:sz w:val="16"/>
          <w:szCs w:val="16"/>
          <w:lang w:val="es-ES_tradnl"/>
        </w:rPr>
        <w:t xml:space="preserve">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54205A" w:rsidRPr="001D7CCB" w:rsidRDefault="0006659C" w:rsidP="00F63E10">
      <w:pPr>
        <w:ind w:left="180"/>
        <w:jc w:val="center"/>
        <w:rPr>
          <w:rFonts w:ascii="Arial" w:hAnsi="Arial" w:cs="Arial"/>
          <w:b/>
          <w:lang w:val="es-ES_tradnl"/>
        </w:rPr>
      </w:pPr>
      <w:r w:rsidRPr="001D7CCB">
        <w:rPr>
          <w:rFonts w:ascii="Arial" w:hAnsi="Arial" w:cs="Arial"/>
          <w:b/>
          <w:lang w:val="es-ES_tradnl"/>
        </w:rPr>
        <w:t>La ciudad contemporánea</w:t>
      </w:r>
    </w:p>
    <w:p w:rsidR="0006659C" w:rsidRPr="001D7CCB" w:rsidRDefault="0006659C" w:rsidP="001919A7">
      <w:pPr>
        <w:jc w:val="center"/>
        <w:rPr>
          <w:rFonts w:ascii="Arial" w:hAnsi="Arial" w:cs="Arial"/>
          <w:lang w:val="es-ES_tradnl"/>
        </w:rPr>
      </w:pPr>
      <w:r w:rsidRPr="001D7CCB">
        <w:rPr>
          <w:rFonts w:ascii="Arial" w:hAnsi="Arial" w:cs="Arial"/>
          <w:lang w:val="es-ES_tradnl"/>
        </w:rPr>
        <w:t xml:space="preserve">Unidad </w:t>
      </w:r>
      <w:r w:rsidR="00A5035D" w:rsidRPr="001D7CCB">
        <w:rPr>
          <w:rFonts w:ascii="Arial" w:hAnsi="Arial" w:cs="Arial"/>
          <w:lang w:val="es-ES_tradnl"/>
        </w:rPr>
        <w:t>II</w:t>
      </w:r>
      <w:r w:rsidRPr="001D7CCB">
        <w:rPr>
          <w:rFonts w:ascii="Arial" w:hAnsi="Arial" w:cs="Arial"/>
          <w:lang w:val="es-ES_tradnl"/>
        </w:rPr>
        <w:t xml:space="preserve">: </w:t>
      </w:r>
      <w:r w:rsidR="00A5035D" w:rsidRPr="001D7CCB">
        <w:rPr>
          <w:rFonts w:ascii="Arial" w:hAnsi="Arial" w:cs="Arial"/>
          <w:lang w:val="es-ES_tradnl"/>
        </w:rPr>
        <w:t>La ciudad en la historia</w:t>
      </w:r>
    </w:p>
    <w:p w:rsidR="00410452" w:rsidRPr="00210AA4" w:rsidRDefault="002A36C0" w:rsidP="00F63E10">
      <w:pPr>
        <w:jc w:val="center"/>
        <w:rPr>
          <w:rFonts w:ascii="Arial" w:hAnsi="Arial" w:cs="Arial"/>
          <w:i/>
        </w:rPr>
      </w:pPr>
      <w:r>
        <w:rPr>
          <w:rFonts w:ascii="Arial" w:hAnsi="Arial" w:cs="Arial"/>
          <w:i/>
        </w:rPr>
        <w:t>Conflicto urbano y resistencia</w:t>
      </w:r>
      <w:r w:rsidR="00261A67">
        <w:rPr>
          <w:rFonts w:ascii="Arial" w:hAnsi="Arial" w:cs="Arial"/>
          <w:i/>
        </w:rPr>
        <w:t>s</w:t>
      </w:r>
      <w:r>
        <w:rPr>
          <w:rFonts w:ascii="Arial" w:hAnsi="Arial" w:cs="Arial"/>
          <w:i/>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06659C">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1D7CCB" w:rsidRPr="001D7CCB" w:rsidRDefault="001D7CCB" w:rsidP="001D7CCB">
            <w:pPr>
              <w:autoSpaceDE w:val="0"/>
              <w:autoSpaceDN w:val="0"/>
              <w:adjustRightInd w:val="0"/>
              <w:jc w:val="both"/>
              <w:rPr>
                <w:rFonts w:ascii="Arial" w:eastAsia="Calibri" w:hAnsi="Arial" w:cs="Arial"/>
                <w:color w:val="292829"/>
                <w:lang w:val="es-CL"/>
              </w:rPr>
            </w:pPr>
            <w:r w:rsidRPr="001D7CCB">
              <w:rPr>
                <w:rFonts w:ascii="Arial" w:eastAsia="Calibri" w:hAnsi="Arial" w:cs="Arial"/>
                <w:color w:val="292829"/>
                <w:lang w:val="es-CL"/>
              </w:rPr>
              <w:t>AE5: Caracterizan el proceso de cambio de las sociedades a través de la transformación que ha tenido históricamente la forma de vivir en ciudades.</w:t>
            </w:r>
          </w:p>
          <w:p w:rsidR="001D7CCB" w:rsidRPr="001D7CCB" w:rsidRDefault="001D7CCB" w:rsidP="001D7CCB">
            <w:pPr>
              <w:autoSpaceDE w:val="0"/>
              <w:autoSpaceDN w:val="0"/>
              <w:adjustRightInd w:val="0"/>
              <w:jc w:val="both"/>
              <w:rPr>
                <w:rFonts w:ascii="Arial" w:eastAsia="Calibri" w:hAnsi="Arial" w:cs="Arial"/>
                <w:color w:val="292829"/>
                <w:lang w:val="es-CL"/>
              </w:rPr>
            </w:pPr>
          </w:p>
          <w:p w:rsidR="006966F6" w:rsidRPr="006966F6" w:rsidRDefault="001D7CCB" w:rsidP="001D7CCB">
            <w:pPr>
              <w:autoSpaceDE w:val="0"/>
              <w:autoSpaceDN w:val="0"/>
              <w:adjustRightInd w:val="0"/>
              <w:jc w:val="both"/>
              <w:rPr>
                <w:rFonts w:ascii="Comic Sans MS" w:eastAsia="Calibri" w:hAnsi="Comic Sans MS" w:cs="Dignathin"/>
                <w:color w:val="292829"/>
                <w:sz w:val="20"/>
                <w:szCs w:val="20"/>
              </w:rPr>
            </w:pPr>
            <w:r w:rsidRPr="001D7CCB">
              <w:rPr>
                <w:rFonts w:ascii="Arial" w:eastAsia="Calibri" w:hAnsi="Arial" w:cs="Arial"/>
                <w:color w:val="292829"/>
                <w:lang w:val="es-CL"/>
              </w:rPr>
              <w:t>AE6: Comprenden que las ciudades, al adquirir carácter polifuncional, se hacen espacios más complejos con problemas y desafíos nuevos.</w:t>
            </w:r>
          </w:p>
        </w:tc>
      </w:tr>
    </w:tbl>
    <w:p w:rsidR="006B692E" w:rsidRDefault="006B692E" w:rsidP="00C76D05">
      <w:pPr>
        <w:spacing w:line="276" w:lineRule="auto"/>
        <w:jc w:val="both"/>
        <w:rPr>
          <w:rFonts w:ascii="Arial" w:hAnsi="Arial" w:cs="Arial"/>
        </w:rPr>
      </w:pPr>
    </w:p>
    <w:p w:rsidR="002A36C0" w:rsidRDefault="002A36C0" w:rsidP="002A36C0">
      <w:pPr>
        <w:spacing w:line="276" w:lineRule="auto"/>
        <w:jc w:val="both"/>
        <w:rPr>
          <w:rFonts w:ascii="Arial" w:hAnsi="Arial" w:cs="Arial"/>
        </w:rPr>
      </w:pPr>
      <w:r>
        <w:rPr>
          <w:rFonts w:ascii="Arial" w:hAnsi="Arial" w:cs="Arial"/>
        </w:rPr>
        <w:t>_</w:t>
      </w:r>
      <w:r>
        <w:rPr>
          <w:rFonts w:ascii="Arial" w:hAnsi="Arial" w:cs="Arial"/>
        </w:rPr>
        <w:t>___________________________________________________________________________</w:t>
      </w:r>
      <w:r>
        <w:rPr>
          <w:rFonts w:ascii="Arial" w:hAnsi="Arial" w:cs="Arial"/>
        </w:rPr>
        <w:t>____</w:t>
      </w:r>
    </w:p>
    <w:p w:rsidR="002A36C0" w:rsidRDefault="002A36C0" w:rsidP="002A36C0">
      <w:pPr>
        <w:spacing w:line="276" w:lineRule="auto"/>
        <w:jc w:val="both"/>
        <w:rPr>
          <w:rFonts w:ascii="Arial" w:hAnsi="Arial" w:cs="Arial"/>
        </w:rPr>
      </w:pPr>
    </w:p>
    <w:p w:rsidR="002A36C0" w:rsidRPr="002A36C0" w:rsidRDefault="002A36C0" w:rsidP="002A36C0">
      <w:pPr>
        <w:spacing w:line="276" w:lineRule="auto"/>
        <w:jc w:val="both"/>
        <w:rPr>
          <w:rFonts w:ascii="Arial" w:hAnsi="Arial" w:cs="Arial"/>
        </w:rPr>
      </w:pPr>
      <w:r w:rsidRPr="002A36C0">
        <w:rPr>
          <w:rFonts w:ascii="Arial" w:hAnsi="Arial" w:cs="Arial"/>
        </w:rPr>
        <w:t xml:space="preserve">El espacio urbano </w:t>
      </w:r>
      <w:r>
        <w:rPr>
          <w:rFonts w:ascii="Arial" w:hAnsi="Arial" w:cs="Arial"/>
        </w:rPr>
        <w:t>(</w:t>
      </w:r>
      <w:r w:rsidRPr="002A36C0">
        <w:rPr>
          <w:rFonts w:ascii="Arial" w:hAnsi="Arial" w:cs="Arial"/>
        </w:rPr>
        <w:t>en sus dimensiones material, social, económica, política y simbólica</w:t>
      </w:r>
      <w:r>
        <w:rPr>
          <w:rFonts w:ascii="Arial" w:hAnsi="Arial" w:cs="Arial"/>
        </w:rPr>
        <w:t>)</w:t>
      </w:r>
      <w:r w:rsidRPr="002A36C0">
        <w:rPr>
          <w:rFonts w:ascii="Arial" w:hAnsi="Arial" w:cs="Arial"/>
        </w:rPr>
        <w:t xml:space="preserve"> es moldeado por los conflictos entre las relaciones de poder de las</w:t>
      </w:r>
      <w:r>
        <w:rPr>
          <w:rFonts w:ascii="Arial" w:hAnsi="Arial" w:cs="Arial"/>
        </w:rPr>
        <w:t>/</w:t>
      </w:r>
      <w:r w:rsidRPr="002A36C0">
        <w:rPr>
          <w:rFonts w:ascii="Arial" w:hAnsi="Arial" w:cs="Arial"/>
        </w:rPr>
        <w:t>os actoras</w:t>
      </w:r>
      <w:r>
        <w:rPr>
          <w:rFonts w:ascii="Arial" w:hAnsi="Arial" w:cs="Arial"/>
        </w:rPr>
        <w:t>/</w:t>
      </w:r>
      <w:r w:rsidRPr="002A36C0">
        <w:rPr>
          <w:rFonts w:ascii="Arial" w:hAnsi="Arial" w:cs="Arial"/>
        </w:rPr>
        <w:t>es que influyen en su construcción y en su uso.</w:t>
      </w:r>
    </w:p>
    <w:p w:rsidR="002A36C0" w:rsidRPr="002A36C0" w:rsidRDefault="002A36C0" w:rsidP="002A36C0">
      <w:pPr>
        <w:spacing w:line="276" w:lineRule="auto"/>
        <w:jc w:val="both"/>
        <w:rPr>
          <w:rFonts w:ascii="Arial" w:hAnsi="Arial" w:cs="Arial"/>
        </w:rPr>
      </w:pPr>
    </w:p>
    <w:p w:rsidR="002A36C0" w:rsidRPr="002A36C0" w:rsidRDefault="002A36C0" w:rsidP="002A36C0">
      <w:pPr>
        <w:spacing w:line="276" w:lineRule="auto"/>
        <w:jc w:val="both"/>
        <w:rPr>
          <w:rFonts w:ascii="Arial" w:hAnsi="Arial" w:cs="Arial"/>
        </w:rPr>
      </w:pPr>
      <w:r w:rsidRPr="002A36C0">
        <w:rPr>
          <w:rFonts w:ascii="Arial" w:hAnsi="Arial" w:cs="Arial"/>
          <w:b/>
        </w:rPr>
        <w:t>Por un lado, aquellas</w:t>
      </w:r>
      <w:r w:rsidRPr="002A36C0">
        <w:rPr>
          <w:rFonts w:ascii="Arial" w:hAnsi="Arial" w:cs="Arial"/>
          <w:b/>
        </w:rPr>
        <w:t>/</w:t>
      </w:r>
      <w:r w:rsidRPr="002A36C0">
        <w:rPr>
          <w:rFonts w:ascii="Arial" w:hAnsi="Arial" w:cs="Arial"/>
          <w:b/>
        </w:rPr>
        <w:t>os que ven la ciudad como una mercancía</w:t>
      </w:r>
      <w:r w:rsidRPr="002A36C0">
        <w:rPr>
          <w:rFonts w:ascii="Arial" w:hAnsi="Arial" w:cs="Arial"/>
        </w:rPr>
        <w:t>, como objeto de acumulación de capital y especulación urbana. Éstas</w:t>
      </w:r>
      <w:r>
        <w:rPr>
          <w:rFonts w:ascii="Arial" w:hAnsi="Arial" w:cs="Arial"/>
        </w:rPr>
        <w:t>/</w:t>
      </w:r>
      <w:r w:rsidRPr="002A36C0">
        <w:rPr>
          <w:rFonts w:ascii="Arial" w:hAnsi="Arial" w:cs="Arial"/>
        </w:rPr>
        <w:t>os generan un ciudad desigual, inequitativa, segregada, excluyente. Los mecanismos usados para dispersar el conflicto suelen generar desalojos, despojos, privatización de espacios y servicios públicos, destrucción de modos de vida, violencia, etc.</w:t>
      </w:r>
    </w:p>
    <w:p w:rsidR="002A36C0" w:rsidRPr="002A36C0" w:rsidRDefault="002A36C0" w:rsidP="002A36C0">
      <w:pPr>
        <w:spacing w:line="276" w:lineRule="auto"/>
        <w:jc w:val="both"/>
        <w:rPr>
          <w:rFonts w:ascii="Arial" w:hAnsi="Arial" w:cs="Arial"/>
        </w:rPr>
      </w:pPr>
    </w:p>
    <w:p w:rsidR="002A36C0" w:rsidRDefault="002A36C0" w:rsidP="002A36C0">
      <w:pPr>
        <w:spacing w:line="276" w:lineRule="auto"/>
        <w:jc w:val="both"/>
        <w:rPr>
          <w:rFonts w:ascii="Arial" w:hAnsi="Arial" w:cs="Arial"/>
        </w:rPr>
      </w:pPr>
      <w:r w:rsidRPr="002A36C0">
        <w:rPr>
          <w:rFonts w:ascii="Arial" w:hAnsi="Arial" w:cs="Arial"/>
          <w:b/>
        </w:rPr>
        <w:t>Por otro lado, aquellas</w:t>
      </w:r>
      <w:r w:rsidRPr="002A36C0">
        <w:rPr>
          <w:rFonts w:ascii="Arial" w:hAnsi="Arial" w:cs="Arial"/>
          <w:b/>
        </w:rPr>
        <w:t>/</w:t>
      </w:r>
      <w:r w:rsidRPr="002A36C0">
        <w:rPr>
          <w:rFonts w:ascii="Arial" w:hAnsi="Arial" w:cs="Arial"/>
          <w:b/>
        </w:rPr>
        <w:t>os actoras</w:t>
      </w:r>
      <w:r w:rsidRPr="002A36C0">
        <w:rPr>
          <w:rFonts w:ascii="Arial" w:hAnsi="Arial" w:cs="Arial"/>
          <w:b/>
        </w:rPr>
        <w:t>/</w:t>
      </w:r>
      <w:r w:rsidRPr="002A36C0">
        <w:rPr>
          <w:rFonts w:ascii="Arial" w:hAnsi="Arial" w:cs="Arial"/>
          <w:b/>
        </w:rPr>
        <w:t>es que ven la ciudad como un bien común para el uso y disfrute de todas</w:t>
      </w:r>
      <w:r>
        <w:rPr>
          <w:rFonts w:ascii="Arial" w:hAnsi="Arial" w:cs="Arial"/>
          <w:b/>
        </w:rPr>
        <w:t>/</w:t>
      </w:r>
      <w:r w:rsidRPr="002A36C0">
        <w:rPr>
          <w:rFonts w:ascii="Arial" w:hAnsi="Arial" w:cs="Arial"/>
          <w:b/>
        </w:rPr>
        <w:t>os</w:t>
      </w:r>
      <w:r w:rsidRPr="002A36C0">
        <w:rPr>
          <w:rFonts w:ascii="Arial" w:hAnsi="Arial" w:cs="Arial"/>
        </w:rPr>
        <w:t>. Éstas</w:t>
      </w:r>
      <w:r>
        <w:rPr>
          <w:rFonts w:ascii="Arial" w:hAnsi="Arial" w:cs="Arial"/>
        </w:rPr>
        <w:t>/</w:t>
      </w:r>
      <w:r w:rsidRPr="002A36C0">
        <w:rPr>
          <w:rFonts w:ascii="Arial" w:hAnsi="Arial" w:cs="Arial"/>
        </w:rPr>
        <w:t>os generan una ciudad viva y vivible, socialmente justa, democrática y segura.</w:t>
      </w:r>
    </w:p>
    <w:p w:rsidR="002A36C0" w:rsidRDefault="002A36C0" w:rsidP="002A36C0">
      <w:pPr>
        <w:spacing w:line="276" w:lineRule="auto"/>
        <w:jc w:val="both"/>
        <w:rPr>
          <w:rFonts w:ascii="Arial" w:hAnsi="Arial" w:cs="Arial"/>
        </w:rPr>
      </w:pPr>
      <w:r>
        <w:rPr>
          <w:rFonts w:ascii="Arial" w:hAnsi="Arial" w:cs="Arial"/>
        </w:rPr>
        <w:t>________________________________________________________________________________</w:t>
      </w:r>
    </w:p>
    <w:p w:rsidR="002A36C0" w:rsidRDefault="002A36C0" w:rsidP="005F4EE4">
      <w:pPr>
        <w:spacing w:line="276" w:lineRule="auto"/>
        <w:jc w:val="both"/>
        <w:rPr>
          <w:rFonts w:ascii="Arial" w:hAnsi="Arial" w:cs="Arial"/>
        </w:rPr>
      </w:pPr>
    </w:p>
    <w:p w:rsidR="00476581" w:rsidRDefault="00476581" w:rsidP="005F4EE4">
      <w:pPr>
        <w:spacing w:line="276" w:lineRule="auto"/>
        <w:jc w:val="both"/>
        <w:rPr>
          <w:rFonts w:ascii="Arial" w:hAnsi="Arial" w:cs="Arial"/>
          <w:b/>
        </w:rPr>
      </w:pPr>
      <w:r>
        <w:rPr>
          <w:rFonts w:ascii="Arial" w:hAnsi="Arial" w:cs="Arial"/>
          <w:b/>
        </w:rPr>
        <w:t xml:space="preserve">Leer el siguiente texto: </w:t>
      </w:r>
    </w:p>
    <w:p w:rsidR="00476581" w:rsidRDefault="00476581" w:rsidP="005F4EE4">
      <w:pPr>
        <w:spacing w:line="276" w:lineRule="auto"/>
        <w:jc w:val="both"/>
        <w:rPr>
          <w:rFonts w:ascii="Arial" w:hAnsi="Arial" w:cs="Arial"/>
          <w:b/>
        </w:rPr>
      </w:pPr>
    </w:p>
    <w:p w:rsidR="00050E3E" w:rsidRPr="005F4EE4" w:rsidRDefault="00050E3E" w:rsidP="005F4EE4">
      <w:pPr>
        <w:spacing w:line="276" w:lineRule="auto"/>
        <w:jc w:val="both"/>
        <w:rPr>
          <w:rFonts w:ascii="Arial" w:hAnsi="Arial" w:cs="Arial"/>
          <w:b/>
          <w:u w:val="single"/>
        </w:rPr>
      </w:pPr>
      <w:r w:rsidRPr="005F4EE4">
        <w:rPr>
          <w:rFonts w:ascii="Arial" w:hAnsi="Arial" w:cs="Arial"/>
          <w:b/>
          <w:u w:val="single"/>
        </w:rPr>
        <w:t>Estado chileno / Pueblo mapuche</w:t>
      </w:r>
    </w:p>
    <w:p w:rsidR="005F4EE4" w:rsidRDefault="005F4EE4" w:rsidP="005F4EE4">
      <w:pPr>
        <w:spacing w:line="276" w:lineRule="auto"/>
        <w:jc w:val="both"/>
        <w:rPr>
          <w:rFonts w:ascii="Arial" w:hAnsi="Arial" w:cs="Arial"/>
        </w:rPr>
      </w:pPr>
    </w:p>
    <w:p w:rsidR="00261A67" w:rsidRDefault="00261A67" w:rsidP="005F4EE4">
      <w:pPr>
        <w:spacing w:line="276" w:lineRule="auto"/>
        <w:jc w:val="both"/>
        <w:rPr>
          <w:rFonts w:ascii="Arial" w:hAnsi="Arial" w:cs="Arial"/>
          <w:b/>
          <w:i/>
        </w:rPr>
      </w:pPr>
      <w:r w:rsidRPr="005F4EE4">
        <w:rPr>
          <w:lang w:val="es-CL" w:eastAsia="es-ES_tradnl"/>
        </w:rPr>
        <w:fldChar w:fldCharType="begin"/>
      </w:r>
      <w:r w:rsidRPr="005F4EE4">
        <w:rPr>
          <w:lang w:val="es-CL" w:eastAsia="es-ES_tradnl"/>
        </w:rPr>
        <w:instrText xml:space="preserve"> INCLUDEPICTURE "https://www.telesurtv.net/export/sites/telesur/img/multimedia/2018/11/20/hermossa.jpg_166687699.jpg" \* MERGEFORMATINET </w:instrText>
      </w:r>
      <w:r w:rsidRPr="005F4EE4">
        <w:rPr>
          <w:lang w:val="es-CL" w:eastAsia="es-ES_tradnl"/>
        </w:rPr>
        <w:fldChar w:fldCharType="separate"/>
      </w:r>
      <w:r w:rsidRPr="005F4EE4">
        <w:rPr>
          <w:noProof/>
          <w:lang w:val="es-CL" w:eastAsia="es-ES_tradnl"/>
        </w:rPr>
        <w:drawing>
          <wp:inline distT="0" distB="0" distL="0" distR="0" wp14:anchorId="55AEFCC0" wp14:editId="35233CE7">
            <wp:extent cx="3863414" cy="2755900"/>
            <wp:effectExtent l="0" t="0" r="0" b="0"/>
            <wp:docPr id="1" name="Imagen 1" descr="https://www.telesurtv.net/export/sites/telesur/img/multimedia/2018/11/20/hermossa.jpg_166687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esurtv.net/export/sites/telesur/img/multimedia/2018/11/20/hermossa.jpg_1666876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4369" cy="2806515"/>
                    </a:xfrm>
                    <a:prstGeom prst="rect">
                      <a:avLst/>
                    </a:prstGeom>
                    <a:noFill/>
                    <a:ln>
                      <a:noFill/>
                    </a:ln>
                  </pic:spPr>
                </pic:pic>
              </a:graphicData>
            </a:graphic>
          </wp:inline>
        </w:drawing>
      </w:r>
      <w:r w:rsidRPr="005F4EE4">
        <w:rPr>
          <w:lang w:val="es-CL" w:eastAsia="es-ES_tradnl"/>
        </w:rPr>
        <w:fldChar w:fldCharType="end"/>
      </w:r>
    </w:p>
    <w:p w:rsidR="00261A67" w:rsidRDefault="00261A67" w:rsidP="005F4EE4">
      <w:pPr>
        <w:spacing w:line="276" w:lineRule="auto"/>
        <w:jc w:val="both"/>
        <w:rPr>
          <w:rFonts w:ascii="Arial" w:hAnsi="Arial" w:cs="Arial"/>
          <w:b/>
          <w:i/>
        </w:rPr>
      </w:pPr>
    </w:p>
    <w:p w:rsidR="00050E3E" w:rsidRPr="00050E3E" w:rsidRDefault="00050E3E" w:rsidP="005F4EE4">
      <w:pPr>
        <w:spacing w:line="276" w:lineRule="auto"/>
        <w:jc w:val="both"/>
        <w:rPr>
          <w:rFonts w:ascii="Arial" w:hAnsi="Arial" w:cs="Arial"/>
          <w:b/>
          <w:i/>
        </w:rPr>
      </w:pPr>
      <w:r w:rsidRPr="00050E3E">
        <w:rPr>
          <w:rFonts w:ascii="Arial" w:hAnsi="Arial" w:cs="Arial"/>
          <w:b/>
          <w:i/>
        </w:rPr>
        <w:t>Orígenes del conflicto</w:t>
      </w:r>
    </w:p>
    <w:p w:rsidR="00050E3E" w:rsidRDefault="00050E3E" w:rsidP="005F4EE4">
      <w:pPr>
        <w:spacing w:line="276" w:lineRule="auto"/>
        <w:jc w:val="both"/>
        <w:rPr>
          <w:rFonts w:ascii="Arial" w:hAnsi="Arial" w:cs="Arial"/>
        </w:rPr>
      </w:pPr>
    </w:p>
    <w:p w:rsidR="00050E3E" w:rsidRPr="00050E3E" w:rsidRDefault="00050E3E" w:rsidP="005F4EE4">
      <w:pPr>
        <w:spacing w:line="276" w:lineRule="auto"/>
        <w:jc w:val="both"/>
        <w:rPr>
          <w:rFonts w:ascii="Arial" w:hAnsi="Arial" w:cs="Arial"/>
        </w:rPr>
      </w:pPr>
      <w:r w:rsidRPr="00050E3E">
        <w:rPr>
          <w:rFonts w:ascii="Arial" w:hAnsi="Arial" w:cs="Arial"/>
        </w:rPr>
        <w:t xml:space="preserve">Fue en 1860, durante la ocupación de La Araucanía, territorio al sur de Chile, cuando comenzó el llamado "conflicto mapuche". Durante el siglo XIX, el Estado buscaba consolidar su </w:t>
      </w:r>
      <w:r w:rsidRPr="005F4EE4">
        <w:rPr>
          <w:rFonts w:ascii="Arial" w:hAnsi="Arial" w:cs="Arial"/>
          <w:b/>
          <w:color w:val="FF0000"/>
        </w:rPr>
        <w:t>soberanía</w:t>
      </w:r>
      <w:r w:rsidRPr="005F4EE4">
        <w:rPr>
          <w:rFonts w:ascii="Arial" w:hAnsi="Arial" w:cs="Arial"/>
          <w:color w:val="FF0000"/>
        </w:rPr>
        <w:t xml:space="preserve"> </w:t>
      </w:r>
      <w:r w:rsidRPr="00050E3E">
        <w:rPr>
          <w:rFonts w:ascii="Arial" w:hAnsi="Arial" w:cs="Arial"/>
        </w:rPr>
        <w:t xml:space="preserve">en esa localidad, último bastión de la invasión. La nación mapuche, habitante del lugar, se negaba a formar parte de la República y ceder su </w:t>
      </w:r>
      <w:r w:rsidRPr="005F4EE4">
        <w:rPr>
          <w:rFonts w:ascii="Arial" w:hAnsi="Arial" w:cs="Arial"/>
          <w:b/>
          <w:color w:val="FF0000"/>
        </w:rPr>
        <w:t>patrimonio</w:t>
      </w:r>
      <w:r w:rsidRPr="005F4EE4">
        <w:rPr>
          <w:rFonts w:ascii="Arial" w:hAnsi="Arial" w:cs="Arial"/>
          <w:color w:val="FF0000"/>
        </w:rPr>
        <w:t xml:space="preserve"> </w:t>
      </w:r>
      <w:r w:rsidRPr="00050E3E">
        <w:rPr>
          <w:rFonts w:ascii="Arial" w:hAnsi="Arial" w:cs="Arial"/>
        </w:rPr>
        <w:t>territorial y cultural.</w:t>
      </w:r>
    </w:p>
    <w:p w:rsidR="00050E3E" w:rsidRPr="00050E3E" w:rsidRDefault="00050E3E" w:rsidP="005F4EE4">
      <w:pPr>
        <w:spacing w:line="276" w:lineRule="auto"/>
        <w:jc w:val="both"/>
        <w:rPr>
          <w:rFonts w:ascii="Arial" w:hAnsi="Arial" w:cs="Arial"/>
        </w:rPr>
      </w:pPr>
    </w:p>
    <w:p w:rsidR="00050E3E" w:rsidRDefault="00050E3E" w:rsidP="005F4EE4">
      <w:pPr>
        <w:spacing w:line="276" w:lineRule="auto"/>
        <w:jc w:val="both"/>
        <w:rPr>
          <w:rFonts w:ascii="Arial" w:hAnsi="Arial" w:cs="Arial"/>
        </w:rPr>
      </w:pPr>
      <w:r w:rsidRPr="00050E3E">
        <w:rPr>
          <w:rFonts w:ascii="Arial" w:hAnsi="Arial" w:cs="Arial"/>
        </w:rPr>
        <w:t>Sin embargo, el ejército llevó a cabo una sangrienta ocupación, apropiándose de los territorios, para posteriormente vender las tierras a colonos extranjeros, principalmente alemanes e italianos.</w:t>
      </w:r>
    </w:p>
    <w:p w:rsidR="00050E3E" w:rsidRDefault="00050E3E" w:rsidP="005F4EE4">
      <w:pPr>
        <w:spacing w:line="276" w:lineRule="auto"/>
        <w:jc w:val="both"/>
        <w:rPr>
          <w:rFonts w:ascii="Arial" w:hAnsi="Arial" w:cs="Arial"/>
        </w:rPr>
      </w:pPr>
    </w:p>
    <w:p w:rsidR="00050E3E" w:rsidRPr="00050E3E" w:rsidRDefault="00050E3E" w:rsidP="005F4EE4">
      <w:pPr>
        <w:spacing w:line="276" w:lineRule="auto"/>
        <w:jc w:val="both"/>
        <w:rPr>
          <w:rFonts w:ascii="Arial" w:hAnsi="Arial" w:cs="Arial"/>
          <w:b/>
          <w:i/>
        </w:rPr>
      </w:pPr>
      <w:r w:rsidRPr="00050E3E">
        <w:rPr>
          <w:rFonts w:ascii="Arial" w:hAnsi="Arial" w:cs="Arial"/>
          <w:b/>
          <w:i/>
        </w:rPr>
        <w:lastRenderedPageBreak/>
        <w:t>Ser Mapuche en Chile</w:t>
      </w:r>
    </w:p>
    <w:p w:rsidR="00050E3E" w:rsidRDefault="00050E3E" w:rsidP="005F4EE4">
      <w:pPr>
        <w:spacing w:line="276" w:lineRule="auto"/>
        <w:jc w:val="both"/>
        <w:rPr>
          <w:rFonts w:ascii="Arial" w:hAnsi="Arial" w:cs="Arial"/>
        </w:rPr>
      </w:pPr>
    </w:p>
    <w:p w:rsidR="00050E3E" w:rsidRDefault="00050E3E" w:rsidP="005F4EE4">
      <w:pPr>
        <w:spacing w:line="276" w:lineRule="auto"/>
        <w:jc w:val="both"/>
        <w:rPr>
          <w:rFonts w:ascii="Arial" w:hAnsi="Arial" w:cs="Arial"/>
        </w:rPr>
      </w:pPr>
      <w:r w:rsidRPr="00050E3E">
        <w:rPr>
          <w:rFonts w:ascii="Arial" w:hAnsi="Arial" w:cs="Arial"/>
        </w:rPr>
        <w:t>La palabra mapuche significa "</w:t>
      </w:r>
      <w:r w:rsidRPr="00050E3E">
        <w:rPr>
          <w:rFonts w:ascii="Arial" w:hAnsi="Arial" w:cs="Arial"/>
          <w:b/>
        </w:rPr>
        <w:t>gente de esta tierra</w:t>
      </w:r>
      <w:r w:rsidRPr="00050E3E">
        <w:rPr>
          <w:rFonts w:ascii="Arial" w:hAnsi="Arial" w:cs="Arial"/>
        </w:rPr>
        <w:t xml:space="preserve">", debido a su profunda conexión con la naturaleza, que va más allá de lo físico y terrenal. Para ellos, no solo fueron despojados de sus terrenos, sino que fueron extirpados de su cultura. La que hasta el día de hoy defienden y </w:t>
      </w:r>
      <w:r w:rsidRPr="005F4EE4">
        <w:rPr>
          <w:rFonts w:ascii="Arial" w:hAnsi="Arial" w:cs="Arial"/>
          <w:b/>
          <w:color w:val="FF0000"/>
        </w:rPr>
        <w:t>reivindican</w:t>
      </w:r>
      <w:r w:rsidRPr="00050E3E">
        <w:rPr>
          <w:rFonts w:ascii="Arial" w:hAnsi="Arial" w:cs="Arial"/>
        </w:rPr>
        <w:t>.</w:t>
      </w:r>
    </w:p>
    <w:p w:rsidR="005F4EE4" w:rsidRDefault="005F4EE4" w:rsidP="005F4EE4">
      <w:pPr>
        <w:spacing w:line="276" w:lineRule="auto"/>
        <w:jc w:val="both"/>
        <w:rPr>
          <w:rFonts w:ascii="Arial" w:hAnsi="Arial" w:cs="Arial"/>
        </w:rPr>
      </w:pPr>
    </w:p>
    <w:p w:rsidR="00050E3E" w:rsidRPr="00050E3E" w:rsidRDefault="00050E3E" w:rsidP="005F4EE4">
      <w:pPr>
        <w:spacing w:line="276" w:lineRule="auto"/>
        <w:jc w:val="both"/>
        <w:rPr>
          <w:rFonts w:ascii="Arial" w:hAnsi="Arial" w:cs="Arial"/>
          <w:b/>
        </w:rPr>
      </w:pPr>
      <w:r w:rsidRPr="00050E3E">
        <w:rPr>
          <w:rFonts w:ascii="Arial" w:hAnsi="Arial" w:cs="Arial"/>
          <w:b/>
          <w:i/>
        </w:rPr>
        <w:t>Títulos de merced a los Mapuche</w:t>
      </w:r>
    </w:p>
    <w:p w:rsidR="00050E3E" w:rsidRDefault="00050E3E" w:rsidP="005F4EE4">
      <w:pPr>
        <w:spacing w:line="276" w:lineRule="auto"/>
        <w:jc w:val="both"/>
        <w:rPr>
          <w:rFonts w:ascii="Arial" w:hAnsi="Arial" w:cs="Arial"/>
        </w:rPr>
      </w:pPr>
    </w:p>
    <w:p w:rsidR="00050E3E" w:rsidRPr="00050E3E" w:rsidRDefault="00050E3E" w:rsidP="005F4EE4">
      <w:pPr>
        <w:spacing w:line="276" w:lineRule="auto"/>
        <w:jc w:val="both"/>
        <w:rPr>
          <w:rFonts w:ascii="Arial" w:hAnsi="Arial" w:cs="Arial"/>
        </w:rPr>
      </w:pPr>
      <w:r w:rsidRPr="00050E3E">
        <w:rPr>
          <w:rFonts w:ascii="Arial" w:hAnsi="Arial" w:cs="Arial"/>
        </w:rPr>
        <w:t>Tras la invasión, el Estado chileno entregó a un número muy bajo de familias mapuche sobrevivientes, los "títulos de merced", tierras que Chile -paradójicamente- donó a los indígenas, siendo los dueños originales de ellas. Sin embargo, la mayoría de las comunidades las perdieron luego de ser engañadas por particulares que, tras la estafa, las legalizaron como sus propiedades.</w:t>
      </w:r>
    </w:p>
    <w:p w:rsidR="00050E3E" w:rsidRPr="00050E3E" w:rsidRDefault="00050E3E" w:rsidP="005F4EE4">
      <w:pPr>
        <w:spacing w:line="276" w:lineRule="auto"/>
        <w:jc w:val="both"/>
        <w:rPr>
          <w:rFonts w:ascii="Arial" w:hAnsi="Arial" w:cs="Arial"/>
        </w:rPr>
      </w:pPr>
    </w:p>
    <w:p w:rsidR="00050E3E" w:rsidRPr="00050E3E" w:rsidRDefault="00050E3E" w:rsidP="005F4EE4">
      <w:pPr>
        <w:spacing w:line="276" w:lineRule="auto"/>
        <w:jc w:val="both"/>
        <w:rPr>
          <w:rFonts w:ascii="Arial" w:hAnsi="Arial" w:cs="Arial"/>
        </w:rPr>
      </w:pPr>
      <w:r w:rsidRPr="00050E3E">
        <w:rPr>
          <w:rFonts w:ascii="Arial" w:hAnsi="Arial" w:cs="Arial"/>
        </w:rPr>
        <w:t xml:space="preserve">Para 1929, año del fin de la </w:t>
      </w:r>
      <w:r w:rsidRPr="00050E3E">
        <w:rPr>
          <w:rFonts w:ascii="Arial" w:hAnsi="Arial" w:cs="Arial"/>
          <w:b/>
          <w:color w:val="FF0000"/>
        </w:rPr>
        <w:t>erradicación</w:t>
      </w:r>
      <w:r w:rsidRPr="00050E3E">
        <w:rPr>
          <w:rFonts w:ascii="Arial" w:hAnsi="Arial" w:cs="Arial"/>
          <w:color w:val="FF0000"/>
        </w:rPr>
        <w:t xml:space="preserve"> </w:t>
      </w:r>
      <w:r w:rsidRPr="00050E3E">
        <w:rPr>
          <w:rFonts w:ascii="Arial" w:hAnsi="Arial" w:cs="Arial"/>
        </w:rPr>
        <w:t>mapuche de la zona:</w:t>
      </w:r>
    </w:p>
    <w:p w:rsidR="00050E3E" w:rsidRPr="00050E3E" w:rsidRDefault="00050E3E" w:rsidP="005F4EE4">
      <w:pPr>
        <w:spacing w:line="276" w:lineRule="auto"/>
        <w:jc w:val="both"/>
        <w:rPr>
          <w:rFonts w:ascii="Arial" w:hAnsi="Arial" w:cs="Arial"/>
        </w:rPr>
      </w:pPr>
    </w:p>
    <w:p w:rsidR="00050E3E" w:rsidRPr="00050E3E" w:rsidRDefault="00050E3E" w:rsidP="005F4EE4">
      <w:pPr>
        <w:spacing w:line="276" w:lineRule="auto"/>
        <w:jc w:val="both"/>
        <w:rPr>
          <w:rFonts w:ascii="Arial" w:hAnsi="Arial" w:cs="Arial"/>
        </w:rPr>
      </w:pPr>
      <w:r w:rsidRPr="00050E3E">
        <w:rPr>
          <w:rFonts w:ascii="Arial" w:hAnsi="Arial" w:cs="Arial"/>
        </w:rPr>
        <w:t>- Los indígenas solo quedaron con el 5 por ciento de las tierras que originalmente tenían.</w:t>
      </w:r>
    </w:p>
    <w:p w:rsidR="00050E3E" w:rsidRPr="00050E3E" w:rsidRDefault="00050E3E" w:rsidP="005F4EE4">
      <w:pPr>
        <w:spacing w:line="276" w:lineRule="auto"/>
        <w:jc w:val="both"/>
        <w:rPr>
          <w:rFonts w:ascii="Arial" w:hAnsi="Arial" w:cs="Arial"/>
        </w:rPr>
      </w:pPr>
      <w:r w:rsidRPr="00050E3E">
        <w:rPr>
          <w:rFonts w:ascii="Arial" w:hAnsi="Arial" w:cs="Arial"/>
        </w:rPr>
        <w:t xml:space="preserve">- Es decir, 500 mil hectáreas, de </w:t>
      </w:r>
      <w:proofErr w:type="gramStart"/>
      <w:r w:rsidRPr="00050E3E">
        <w:rPr>
          <w:rFonts w:ascii="Arial" w:hAnsi="Arial" w:cs="Arial"/>
        </w:rPr>
        <w:t>las 10 millones</w:t>
      </w:r>
      <w:proofErr w:type="gramEnd"/>
      <w:r w:rsidRPr="00050E3E">
        <w:rPr>
          <w:rFonts w:ascii="Arial" w:hAnsi="Arial" w:cs="Arial"/>
        </w:rPr>
        <w:t xml:space="preserve"> que poseían.</w:t>
      </w:r>
    </w:p>
    <w:p w:rsidR="00050E3E" w:rsidRDefault="00050E3E" w:rsidP="005F4EE4">
      <w:pPr>
        <w:spacing w:line="276" w:lineRule="auto"/>
        <w:jc w:val="both"/>
        <w:rPr>
          <w:rFonts w:ascii="Arial" w:hAnsi="Arial" w:cs="Arial"/>
        </w:rPr>
      </w:pPr>
      <w:r w:rsidRPr="00050E3E">
        <w:rPr>
          <w:rFonts w:ascii="Arial" w:hAnsi="Arial" w:cs="Arial"/>
        </w:rPr>
        <w:t>- Alrededor de 33.000 mapuche quedaron sin tierras o no fueron radicados.</w:t>
      </w:r>
    </w:p>
    <w:p w:rsidR="005F4EE4" w:rsidRDefault="005F4EE4" w:rsidP="005F4EE4">
      <w:pPr>
        <w:spacing w:line="276" w:lineRule="auto"/>
        <w:jc w:val="both"/>
        <w:rPr>
          <w:rFonts w:ascii="Arial" w:hAnsi="Arial" w:cs="Arial"/>
        </w:rPr>
      </w:pPr>
    </w:p>
    <w:p w:rsidR="005F4EE4" w:rsidRDefault="005F4EE4" w:rsidP="005F4EE4">
      <w:pPr>
        <w:spacing w:line="276" w:lineRule="auto"/>
        <w:jc w:val="both"/>
        <w:rPr>
          <w:rFonts w:ascii="Arial" w:hAnsi="Arial" w:cs="Arial"/>
        </w:rPr>
      </w:pPr>
      <w:r w:rsidRPr="005F4EE4">
        <w:rPr>
          <w:rFonts w:ascii="Arial" w:hAnsi="Arial" w:cs="Arial"/>
          <w:b/>
          <w:i/>
        </w:rPr>
        <w:t>Violencia y persecución contra el pueblo</w:t>
      </w:r>
    </w:p>
    <w:p w:rsidR="005F4EE4" w:rsidRDefault="005F4EE4" w:rsidP="005F4EE4">
      <w:pPr>
        <w:spacing w:line="276" w:lineRule="auto"/>
        <w:jc w:val="both"/>
        <w:rPr>
          <w:rFonts w:ascii="Arial" w:hAnsi="Arial" w:cs="Arial"/>
        </w:rPr>
      </w:pPr>
    </w:p>
    <w:p w:rsidR="005F4EE4" w:rsidRDefault="005F4EE4" w:rsidP="005F4EE4">
      <w:pPr>
        <w:spacing w:line="276" w:lineRule="auto"/>
        <w:jc w:val="both"/>
        <w:rPr>
          <w:rFonts w:ascii="Arial" w:hAnsi="Arial" w:cs="Arial"/>
        </w:rPr>
      </w:pPr>
      <w:r w:rsidRPr="005F4EE4">
        <w:rPr>
          <w:rFonts w:ascii="Arial" w:hAnsi="Arial" w:cs="Arial"/>
        </w:rPr>
        <w:t xml:space="preserve">Durante la dictadura de Augusto Pinochet se creó la ley Antiterrorista, que limita los derechos y otorga procedimientos más duros a quienes sean investigados y condenados. Esta ley comenzó a implementarse contra los mapuches desde el año 2001. </w:t>
      </w:r>
      <w:r>
        <w:rPr>
          <w:rFonts w:ascii="Arial" w:hAnsi="Arial" w:cs="Arial"/>
        </w:rPr>
        <w:t>[…]</w:t>
      </w:r>
    </w:p>
    <w:p w:rsidR="005F4EE4" w:rsidRDefault="005F4EE4" w:rsidP="005F4EE4">
      <w:pPr>
        <w:spacing w:line="276" w:lineRule="auto"/>
        <w:jc w:val="both"/>
        <w:rPr>
          <w:rFonts w:ascii="Arial" w:hAnsi="Arial" w:cs="Arial"/>
        </w:rPr>
      </w:pPr>
    </w:p>
    <w:p w:rsidR="00315F7C" w:rsidRDefault="005F4EE4" w:rsidP="005F4EE4">
      <w:pPr>
        <w:spacing w:line="276" w:lineRule="auto"/>
        <w:jc w:val="both"/>
        <w:rPr>
          <w:rFonts w:ascii="Arial" w:hAnsi="Arial" w:cs="Arial"/>
        </w:rPr>
      </w:pPr>
      <w:r w:rsidRPr="005F4EE4">
        <w:rPr>
          <w:rFonts w:ascii="Arial" w:hAnsi="Arial" w:cs="Arial"/>
        </w:rPr>
        <w:t xml:space="preserve">Asimismo, 16 mapuches hombres y mujeres, incluyendo a Camilo </w:t>
      </w:r>
      <w:proofErr w:type="spellStart"/>
      <w:r w:rsidRPr="005F4EE4">
        <w:rPr>
          <w:rFonts w:ascii="Arial" w:hAnsi="Arial" w:cs="Arial"/>
        </w:rPr>
        <w:t>Catrillanca</w:t>
      </w:r>
      <w:proofErr w:type="spellEnd"/>
      <w:r w:rsidRPr="005F4EE4">
        <w:rPr>
          <w:rFonts w:ascii="Arial" w:hAnsi="Arial" w:cs="Arial"/>
        </w:rPr>
        <w:t>, han sido asesinados luego del retorno a la democracia, desde 1990 a 2018, la mayoría de ellos durante los gobiernos de Michelle Bachelet. Violencia que también alcanza a los niños y niñas de las comunidades, siendo víctimas de golpes y perdigones por parte de la policía chilena en sus constantes allanamientos a las comunidades mapuche, con el objetivo de amedrentar a los indígenas.</w:t>
      </w:r>
      <w:r>
        <w:rPr>
          <w:rFonts w:ascii="Arial" w:hAnsi="Arial" w:cs="Arial"/>
        </w:rPr>
        <w:t xml:space="preserve"> […]</w:t>
      </w:r>
    </w:p>
    <w:p w:rsidR="005F4EE4" w:rsidRDefault="005F4EE4" w:rsidP="005F4EE4">
      <w:pPr>
        <w:spacing w:line="276" w:lineRule="auto"/>
        <w:jc w:val="both"/>
        <w:rPr>
          <w:rFonts w:ascii="Arial" w:hAnsi="Arial" w:cs="Arial"/>
        </w:rPr>
      </w:pPr>
    </w:p>
    <w:p w:rsidR="005F4EE4" w:rsidRDefault="005F4EE4" w:rsidP="005F4EE4">
      <w:pPr>
        <w:spacing w:line="276" w:lineRule="auto"/>
        <w:jc w:val="both"/>
        <w:rPr>
          <w:rFonts w:ascii="Arial" w:hAnsi="Arial" w:cs="Arial"/>
        </w:rPr>
      </w:pPr>
      <w:r>
        <w:rPr>
          <w:rFonts w:ascii="Arial" w:hAnsi="Arial" w:cs="Arial"/>
        </w:rPr>
        <w:t xml:space="preserve">Fuente: </w:t>
      </w:r>
      <w:hyperlink r:id="rId7" w:anchor=":~:text=Los%20or%C3%ADgenes%20del%20conflicto,%C3%BAltimo%20basti%C3%B3n%20de%20la%20invasi%C3%B3n" w:history="1">
        <w:r w:rsidRPr="008B5E69">
          <w:rPr>
            <w:rStyle w:val="Hipervnculo"/>
            <w:rFonts w:ascii="Arial" w:hAnsi="Arial" w:cs="Arial"/>
          </w:rPr>
          <w:t>https://www.telesurtv.net/news/chile-pueblo-mapuche-carabineros-catrillanca-20181120-0012.html#:~:text=Los%20or%C3%ADgenes%20del%20conflicto,%C3%BAltimo%20basti%C3%B3n%20de%20la%20invasi%C3%B3n</w:t>
        </w:r>
      </w:hyperlink>
      <w:r w:rsidRPr="005F4EE4">
        <w:rPr>
          <w:rFonts w:ascii="Arial" w:hAnsi="Arial" w:cs="Arial"/>
        </w:rPr>
        <w:t>.</w:t>
      </w:r>
    </w:p>
    <w:p w:rsidR="005F4EE4" w:rsidRPr="005F4EE4" w:rsidRDefault="005F4EE4" w:rsidP="005F4EE4">
      <w:pPr>
        <w:spacing w:line="276" w:lineRule="auto"/>
        <w:jc w:val="both"/>
        <w:rPr>
          <w:rFonts w:ascii="Arial" w:hAnsi="Arial" w:cs="Arial"/>
        </w:rPr>
      </w:pPr>
    </w:p>
    <w:p w:rsidR="005F4EE4" w:rsidRPr="005F4EE4" w:rsidRDefault="005F4EE4" w:rsidP="005F4EE4">
      <w:pPr>
        <w:spacing w:line="276" w:lineRule="auto"/>
        <w:jc w:val="both"/>
        <w:rPr>
          <w:rFonts w:ascii="Arial" w:hAnsi="Arial" w:cs="Arial"/>
          <w:b/>
        </w:rPr>
      </w:pPr>
      <w:r w:rsidRPr="005F4EE4">
        <w:rPr>
          <w:rFonts w:ascii="Arial" w:hAnsi="Arial" w:cs="Arial"/>
          <w:b/>
        </w:rPr>
        <w:t xml:space="preserve">Responder: </w:t>
      </w:r>
    </w:p>
    <w:p w:rsidR="005F4EE4" w:rsidRDefault="005F4EE4" w:rsidP="005F4EE4">
      <w:pPr>
        <w:spacing w:line="276" w:lineRule="auto"/>
        <w:jc w:val="both"/>
        <w:rPr>
          <w:rFonts w:ascii="Arial" w:hAnsi="Arial" w:cs="Arial"/>
        </w:rPr>
      </w:pPr>
    </w:p>
    <w:p w:rsidR="005F4EE4" w:rsidRDefault="005F4EE4" w:rsidP="005F4EE4">
      <w:pPr>
        <w:spacing w:line="276" w:lineRule="auto"/>
        <w:jc w:val="both"/>
        <w:rPr>
          <w:rFonts w:ascii="Arial" w:hAnsi="Arial" w:cs="Arial"/>
        </w:rPr>
      </w:pPr>
      <w:r>
        <w:rPr>
          <w:rFonts w:ascii="Arial" w:hAnsi="Arial" w:cs="Arial"/>
        </w:rPr>
        <w:t xml:space="preserve">1.- Definir los siguientes conceptos: </w:t>
      </w:r>
    </w:p>
    <w:p w:rsidR="005F4EE4" w:rsidRDefault="005F4EE4" w:rsidP="005F4EE4">
      <w:pPr>
        <w:spacing w:line="276" w:lineRule="auto"/>
        <w:jc w:val="both"/>
        <w:rPr>
          <w:rFonts w:ascii="Arial" w:hAnsi="Arial" w:cs="Arial"/>
        </w:rPr>
      </w:pPr>
    </w:p>
    <w:p w:rsidR="00851B04" w:rsidRPr="00851B04" w:rsidRDefault="005F4EE4" w:rsidP="00851B04">
      <w:pPr>
        <w:pStyle w:val="Prrafodelista"/>
        <w:numPr>
          <w:ilvl w:val="0"/>
          <w:numId w:val="12"/>
        </w:numPr>
        <w:spacing w:line="276" w:lineRule="auto"/>
        <w:jc w:val="both"/>
        <w:rPr>
          <w:rFonts w:ascii="Arial" w:hAnsi="Arial" w:cs="Arial"/>
        </w:rPr>
      </w:pPr>
      <w:r>
        <w:rPr>
          <w:rFonts w:ascii="Arial" w:hAnsi="Arial" w:cs="Arial"/>
        </w:rPr>
        <w:t>Soberanía</w:t>
      </w:r>
      <w:r w:rsidR="00851B04">
        <w:rPr>
          <w:rFonts w:ascii="Arial" w:hAnsi="Arial" w:cs="Arial"/>
        </w:rPr>
        <w:br/>
      </w:r>
    </w:p>
    <w:p w:rsidR="00851B04" w:rsidRDefault="00851B04"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851B04" w:rsidRPr="00851B04" w:rsidRDefault="00851B04" w:rsidP="00851B04">
      <w:pPr>
        <w:spacing w:line="276" w:lineRule="auto"/>
        <w:jc w:val="both"/>
        <w:rPr>
          <w:rFonts w:ascii="Arial" w:hAnsi="Arial" w:cs="Arial"/>
        </w:rPr>
      </w:pPr>
    </w:p>
    <w:p w:rsidR="005F4EE4" w:rsidRDefault="005F4EE4" w:rsidP="005F4EE4">
      <w:pPr>
        <w:pStyle w:val="Prrafodelista"/>
        <w:numPr>
          <w:ilvl w:val="0"/>
          <w:numId w:val="12"/>
        </w:numPr>
        <w:spacing w:line="276" w:lineRule="auto"/>
        <w:jc w:val="both"/>
        <w:rPr>
          <w:rFonts w:ascii="Arial" w:hAnsi="Arial" w:cs="Arial"/>
        </w:rPr>
      </w:pPr>
      <w:r>
        <w:rPr>
          <w:rFonts w:ascii="Arial" w:hAnsi="Arial" w:cs="Arial"/>
        </w:rPr>
        <w:t>Patrimonio</w:t>
      </w:r>
    </w:p>
    <w:p w:rsidR="00851B04" w:rsidRDefault="00851B04" w:rsidP="00851B04">
      <w:pPr>
        <w:spacing w:line="276" w:lineRule="auto"/>
        <w:jc w:val="both"/>
        <w:rPr>
          <w:rFonts w:ascii="Arial" w:hAnsi="Arial" w:cs="Arial"/>
        </w:rPr>
      </w:pPr>
    </w:p>
    <w:p w:rsidR="00851B04" w:rsidRPr="00851B04" w:rsidRDefault="00851B04"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5F4EE4" w:rsidRDefault="005F4EE4" w:rsidP="005F4EE4">
      <w:pPr>
        <w:pStyle w:val="Prrafodelista"/>
        <w:numPr>
          <w:ilvl w:val="0"/>
          <w:numId w:val="12"/>
        </w:numPr>
        <w:spacing w:line="276" w:lineRule="auto"/>
        <w:jc w:val="both"/>
        <w:rPr>
          <w:rFonts w:ascii="Arial" w:hAnsi="Arial" w:cs="Arial"/>
        </w:rPr>
      </w:pPr>
      <w:r>
        <w:rPr>
          <w:rFonts w:ascii="Arial" w:hAnsi="Arial" w:cs="Arial"/>
        </w:rPr>
        <w:t>Reivindicar</w:t>
      </w:r>
    </w:p>
    <w:p w:rsidR="00851B04" w:rsidRDefault="00851B04" w:rsidP="00851B04">
      <w:pPr>
        <w:spacing w:line="276" w:lineRule="auto"/>
        <w:jc w:val="both"/>
        <w:rPr>
          <w:rFonts w:ascii="Arial" w:hAnsi="Arial" w:cs="Arial"/>
        </w:rPr>
      </w:pPr>
    </w:p>
    <w:p w:rsidR="00851B04" w:rsidRPr="00851B04" w:rsidRDefault="00851B04"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5F4EE4" w:rsidRDefault="005F4EE4" w:rsidP="005F4EE4">
      <w:pPr>
        <w:pStyle w:val="Prrafodelista"/>
        <w:numPr>
          <w:ilvl w:val="0"/>
          <w:numId w:val="12"/>
        </w:numPr>
        <w:spacing w:line="276" w:lineRule="auto"/>
        <w:jc w:val="both"/>
        <w:rPr>
          <w:rFonts w:ascii="Arial" w:hAnsi="Arial" w:cs="Arial"/>
        </w:rPr>
      </w:pPr>
      <w:r>
        <w:rPr>
          <w:rFonts w:ascii="Arial" w:hAnsi="Arial" w:cs="Arial"/>
        </w:rPr>
        <w:t>Erradicar</w:t>
      </w:r>
    </w:p>
    <w:p w:rsidR="00851B04" w:rsidRDefault="00851B04" w:rsidP="00851B04">
      <w:pPr>
        <w:spacing w:line="276" w:lineRule="auto"/>
        <w:jc w:val="both"/>
        <w:rPr>
          <w:rFonts w:ascii="Arial" w:hAnsi="Arial" w:cs="Arial"/>
        </w:rPr>
      </w:pPr>
    </w:p>
    <w:p w:rsidR="00851B04" w:rsidRDefault="00851B04"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r>
        <w:rPr>
          <w:rFonts w:ascii="Arial" w:hAnsi="Arial" w:cs="Arial"/>
        </w:rPr>
        <w:lastRenderedPageBreak/>
        <w:t>2.- En relación al texto, ¿Crees que perder un espacio (territorio) implica también perder la cultura e identidad de un pueblo? Reflexione y fundamente la respuesta con sus propias palabras.</w:t>
      </w:r>
    </w:p>
    <w:p w:rsidR="00851B04" w:rsidRDefault="00851B04" w:rsidP="00851B04">
      <w:pPr>
        <w:spacing w:line="276" w:lineRule="auto"/>
        <w:jc w:val="both"/>
        <w:rPr>
          <w:rFonts w:ascii="Arial" w:hAnsi="Arial" w:cs="Arial"/>
        </w:rPr>
      </w:pPr>
    </w:p>
    <w:p w:rsidR="00851B04" w:rsidRDefault="00851B04"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p>
    <w:p w:rsidR="00315F7C" w:rsidRDefault="00315F7C" w:rsidP="00851B04">
      <w:pPr>
        <w:spacing w:line="276" w:lineRule="auto"/>
        <w:jc w:val="both"/>
        <w:rPr>
          <w:rFonts w:ascii="Arial" w:hAnsi="Arial" w:cs="Arial"/>
        </w:rPr>
      </w:pPr>
    </w:p>
    <w:p w:rsidR="00851B04" w:rsidRDefault="00851B04" w:rsidP="00851B04">
      <w:pPr>
        <w:spacing w:line="276" w:lineRule="auto"/>
        <w:jc w:val="both"/>
        <w:rPr>
          <w:rFonts w:ascii="Arial" w:hAnsi="Arial" w:cs="Arial"/>
        </w:rPr>
      </w:pPr>
      <w:r>
        <w:rPr>
          <w:rFonts w:ascii="Arial" w:hAnsi="Arial" w:cs="Arial"/>
        </w:rPr>
        <w:t>3.- En relación al texto, ¿Por qué es importante reivindicar la cultura</w:t>
      </w:r>
      <w:r w:rsidR="007839CE">
        <w:rPr>
          <w:rFonts w:ascii="Arial" w:hAnsi="Arial" w:cs="Arial"/>
        </w:rPr>
        <w:t xml:space="preserve"> y el territorio</w:t>
      </w:r>
      <w:r>
        <w:rPr>
          <w:rFonts w:ascii="Arial" w:hAnsi="Arial" w:cs="Arial"/>
        </w:rPr>
        <w:t xml:space="preserve"> para el pueblo Mapuche? ¿</w:t>
      </w:r>
      <w:r w:rsidR="007839CE">
        <w:rPr>
          <w:rFonts w:ascii="Arial" w:hAnsi="Arial" w:cs="Arial"/>
        </w:rPr>
        <w:t>De qué formas se puede</w:t>
      </w:r>
      <w:r>
        <w:rPr>
          <w:rFonts w:ascii="Arial" w:hAnsi="Arial" w:cs="Arial"/>
        </w:rPr>
        <w:t xml:space="preserve"> lograr reivindicar una cultura y un espacio (territorio)? Reflexione y fundamente la respuesta con sus propias palabras.</w:t>
      </w:r>
    </w:p>
    <w:p w:rsidR="00851B04" w:rsidRDefault="00851B04" w:rsidP="00851B04">
      <w:pPr>
        <w:spacing w:line="276" w:lineRule="auto"/>
        <w:jc w:val="both"/>
        <w:rPr>
          <w:rFonts w:ascii="Arial" w:hAnsi="Arial" w:cs="Arial"/>
        </w:rPr>
      </w:pPr>
    </w:p>
    <w:p w:rsidR="003320BB" w:rsidRDefault="00851B04"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p>
    <w:p w:rsidR="00851B04" w:rsidRDefault="00315F7C" w:rsidP="00851B04">
      <w:pPr>
        <w:spacing w:line="276" w:lineRule="auto"/>
        <w:jc w:val="both"/>
        <w:rPr>
          <w:rFonts w:ascii="Arial" w:hAnsi="Arial" w:cs="Arial"/>
        </w:rPr>
      </w:pPr>
      <w:r>
        <w:rPr>
          <w:rFonts w:ascii="Arial" w:hAnsi="Arial" w:cs="Arial"/>
        </w:rPr>
        <w:t>4.- En relación al texto, ¿Crees que</w:t>
      </w:r>
      <w:r w:rsidR="00CC34E0">
        <w:rPr>
          <w:rFonts w:ascii="Arial" w:hAnsi="Arial" w:cs="Arial"/>
        </w:rPr>
        <w:t xml:space="preserve"> actualmente</w:t>
      </w:r>
      <w:r>
        <w:rPr>
          <w:rFonts w:ascii="Arial" w:hAnsi="Arial" w:cs="Arial"/>
        </w:rPr>
        <w:t xml:space="preserve"> existe una discriminación social hacia la comunidad mapuche, por parte del Estado? ¿</w:t>
      </w:r>
      <w:r w:rsidR="00CC34E0">
        <w:rPr>
          <w:rFonts w:ascii="Arial" w:hAnsi="Arial" w:cs="Arial"/>
        </w:rPr>
        <w:t>Se ha normalizado e</w:t>
      </w:r>
      <w:r>
        <w:rPr>
          <w:rFonts w:ascii="Arial" w:hAnsi="Arial" w:cs="Arial"/>
        </w:rPr>
        <w:t>sta discriminación</w:t>
      </w:r>
      <w:r w:rsidR="00CC34E0">
        <w:rPr>
          <w:rFonts w:ascii="Arial" w:hAnsi="Arial" w:cs="Arial"/>
        </w:rPr>
        <w:t xml:space="preserve"> en la cultura chilena? Reflexione y fundamente su respuesta identificando elementos de discriminación. </w:t>
      </w:r>
    </w:p>
    <w:p w:rsidR="00CC34E0" w:rsidRDefault="00CC34E0" w:rsidP="00851B04">
      <w:pPr>
        <w:spacing w:line="276" w:lineRule="auto"/>
        <w:jc w:val="both"/>
        <w:rPr>
          <w:rFonts w:ascii="Arial" w:hAnsi="Arial" w:cs="Arial"/>
        </w:rPr>
      </w:pPr>
    </w:p>
    <w:p w:rsidR="00CC34E0" w:rsidRPr="00851B04" w:rsidRDefault="00CC34E0" w:rsidP="00851B04">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8DD" w:rsidRDefault="003B68DD" w:rsidP="003B68DD">
      <w:pPr>
        <w:spacing w:line="276" w:lineRule="auto"/>
        <w:jc w:val="both"/>
        <w:rPr>
          <w:rFonts w:ascii="Arial" w:hAnsi="Arial" w:cs="Arial"/>
          <w:lang w:val="es-CL"/>
        </w:rPr>
      </w:pPr>
    </w:p>
    <w:p w:rsidR="00CC34E0" w:rsidRPr="003B68DD" w:rsidRDefault="00CC34E0" w:rsidP="003B68DD">
      <w:pPr>
        <w:spacing w:line="276" w:lineRule="auto"/>
        <w:jc w:val="both"/>
        <w:rPr>
          <w:rFonts w:ascii="Arial" w:hAnsi="Arial" w:cs="Arial"/>
          <w:lang w:val="es-CL"/>
        </w:rPr>
      </w:pPr>
    </w:p>
    <w:p w:rsidR="00420CB4" w:rsidRPr="00E30345" w:rsidRDefault="00420CB4" w:rsidP="00420CB4">
      <w:pPr>
        <w:spacing w:line="276" w:lineRule="auto"/>
        <w:jc w:val="both"/>
        <w:rPr>
          <w:rFonts w:ascii="Arial" w:hAnsi="Arial" w:cs="Arial"/>
        </w:rPr>
      </w:pPr>
      <w:bookmarkStart w:id="0" w:name="_GoBack"/>
      <w:bookmarkEnd w:id="0"/>
    </w:p>
    <w:p w:rsidR="00420CB4" w:rsidRPr="00D27834" w:rsidRDefault="00420CB4" w:rsidP="00420CB4">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420CB4" w:rsidRPr="00D27834" w:rsidRDefault="00420CB4" w:rsidP="00420CB4">
      <w:pPr>
        <w:jc w:val="both"/>
        <w:rPr>
          <w:rFonts w:ascii="Arial" w:hAnsi="Arial" w:cs="Arial"/>
          <w:b/>
          <w:sz w:val="28"/>
          <w:szCs w:val="28"/>
        </w:rPr>
      </w:pPr>
    </w:p>
    <w:p w:rsidR="00420CB4" w:rsidRPr="00D27834" w:rsidRDefault="00E30345" w:rsidP="00420CB4">
      <w:pPr>
        <w:jc w:val="both"/>
        <w:rPr>
          <w:rFonts w:ascii="Arial" w:hAnsi="Arial" w:cs="Arial"/>
          <w:b/>
          <w:sz w:val="28"/>
          <w:szCs w:val="28"/>
        </w:rPr>
      </w:pPr>
      <w:hyperlink r:id="rId8" w:history="1">
        <w:r w:rsidR="00420CB4" w:rsidRPr="00D27834">
          <w:rPr>
            <w:rStyle w:val="Hipervnculo"/>
            <w:rFonts w:ascii="Arial" w:hAnsi="Arial" w:cs="Arial"/>
            <w:b/>
            <w:sz w:val="28"/>
            <w:szCs w:val="28"/>
          </w:rPr>
          <w:t>diego.padilla@colegioamericovespucio.cl</w:t>
        </w:r>
      </w:hyperlink>
    </w:p>
    <w:p w:rsidR="00420CB4" w:rsidRDefault="00420CB4" w:rsidP="00420CB4">
      <w:pPr>
        <w:spacing w:line="276" w:lineRule="auto"/>
        <w:jc w:val="both"/>
        <w:rPr>
          <w:rFonts w:ascii="Arial" w:hAnsi="Arial" w:cs="Arial"/>
          <w:i/>
        </w:rPr>
      </w:pPr>
    </w:p>
    <w:p w:rsidR="005B01F4" w:rsidRPr="00DB76EA" w:rsidRDefault="005B01F4" w:rsidP="009C7419">
      <w:pPr>
        <w:rPr>
          <w:rFonts w:ascii="MV Boli" w:hAnsi="MV Boli" w:cs="MV Boli"/>
          <w:lang w:val="es-CL"/>
        </w:rPr>
      </w:pPr>
    </w:p>
    <w:sectPr w:rsidR="005B01F4" w:rsidRPr="00DB76EA"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D27"/>
    <w:multiLevelType w:val="hybridMultilevel"/>
    <w:tmpl w:val="DB8655A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2615CC"/>
    <w:multiLevelType w:val="hybridMultilevel"/>
    <w:tmpl w:val="5A98F512"/>
    <w:lvl w:ilvl="0" w:tplc="C016B0A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623E01"/>
    <w:multiLevelType w:val="hybridMultilevel"/>
    <w:tmpl w:val="532AD9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931A5A"/>
    <w:multiLevelType w:val="hybridMultilevel"/>
    <w:tmpl w:val="A4782F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797513E"/>
    <w:multiLevelType w:val="hybridMultilevel"/>
    <w:tmpl w:val="32FE84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64471EA"/>
    <w:multiLevelType w:val="hybridMultilevel"/>
    <w:tmpl w:val="7F3A5F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51A0895"/>
    <w:multiLevelType w:val="hybridMultilevel"/>
    <w:tmpl w:val="24C2A3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1565D46"/>
    <w:multiLevelType w:val="hybridMultilevel"/>
    <w:tmpl w:val="592E95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6D70A18"/>
    <w:multiLevelType w:val="hybridMultilevel"/>
    <w:tmpl w:val="4468A7E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7"/>
  </w:num>
  <w:num w:numId="5">
    <w:abstractNumId w:val="0"/>
  </w:num>
  <w:num w:numId="6">
    <w:abstractNumId w:val="5"/>
  </w:num>
  <w:num w:numId="7">
    <w:abstractNumId w:val="10"/>
  </w:num>
  <w:num w:numId="8">
    <w:abstractNumId w:val="8"/>
  </w:num>
  <w:num w:numId="9">
    <w:abstractNumId w:val="4"/>
  </w:num>
  <w:num w:numId="10">
    <w:abstractNumId w:val="9"/>
  </w:num>
  <w:num w:numId="11">
    <w:abstractNumId w:val="1"/>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77B1"/>
    <w:rsid w:val="00012447"/>
    <w:rsid w:val="00026CFF"/>
    <w:rsid w:val="00032C54"/>
    <w:rsid w:val="00050E3E"/>
    <w:rsid w:val="0006659C"/>
    <w:rsid w:val="00066FF0"/>
    <w:rsid w:val="00070291"/>
    <w:rsid w:val="00070BCE"/>
    <w:rsid w:val="000760CA"/>
    <w:rsid w:val="0009216B"/>
    <w:rsid w:val="000D383B"/>
    <w:rsid w:val="000E45EA"/>
    <w:rsid w:val="000F36DD"/>
    <w:rsid w:val="00124B3D"/>
    <w:rsid w:val="001261F3"/>
    <w:rsid w:val="00163BA1"/>
    <w:rsid w:val="0016503A"/>
    <w:rsid w:val="001919A7"/>
    <w:rsid w:val="001940E4"/>
    <w:rsid w:val="001A0634"/>
    <w:rsid w:val="001B6A5D"/>
    <w:rsid w:val="001D4CDA"/>
    <w:rsid w:val="001D7CCB"/>
    <w:rsid w:val="002072F2"/>
    <w:rsid w:val="00210AA4"/>
    <w:rsid w:val="00212CB7"/>
    <w:rsid w:val="00244C3A"/>
    <w:rsid w:val="00254B53"/>
    <w:rsid w:val="00261A67"/>
    <w:rsid w:val="002717AC"/>
    <w:rsid w:val="00275B42"/>
    <w:rsid w:val="00283D6E"/>
    <w:rsid w:val="002A36C0"/>
    <w:rsid w:val="002A6845"/>
    <w:rsid w:val="002D1A04"/>
    <w:rsid w:val="002D55D1"/>
    <w:rsid w:val="002E2F66"/>
    <w:rsid w:val="00301EBC"/>
    <w:rsid w:val="00315F7C"/>
    <w:rsid w:val="003203C8"/>
    <w:rsid w:val="00322179"/>
    <w:rsid w:val="0032570C"/>
    <w:rsid w:val="003320BB"/>
    <w:rsid w:val="00334888"/>
    <w:rsid w:val="0034757C"/>
    <w:rsid w:val="00355FB6"/>
    <w:rsid w:val="003635BC"/>
    <w:rsid w:val="00366294"/>
    <w:rsid w:val="00366D7B"/>
    <w:rsid w:val="00380648"/>
    <w:rsid w:val="00381A9F"/>
    <w:rsid w:val="00391038"/>
    <w:rsid w:val="003A44FB"/>
    <w:rsid w:val="003B221B"/>
    <w:rsid w:val="003B68DD"/>
    <w:rsid w:val="003C4822"/>
    <w:rsid w:val="003E73FF"/>
    <w:rsid w:val="00410452"/>
    <w:rsid w:val="00411C32"/>
    <w:rsid w:val="00417D00"/>
    <w:rsid w:val="00420CB4"/>
    <w:rsid w:val="004237CE"/>
    <w:rsid w:val="004326F1"/>
    <w:rsid w:val="00447563"/>
    <w:rsid w:val="004670C6"/>
    <w:rsid w:val="00476581"/>
    <w:rsid w:val="00482C80"/>
    <w:rsid w:val="00483B77"/>
    <w:rsid w:val="00483F5C"/>
    <w:rsid w:val="00485BEB"/>
    <w:rsid w:val="00496B5A"/>
    <w:rsid w:val="00497FE3"/>
    <w:rsid w:val="004A7BC2"/>
    <w:rsid w:val="004B5B9B"/>
    <w:rsid w:val="004D12A5"/>
    <w:rsid w:val="004D25E8"/>
    <w:rsid w:val="004D2632"/>
    <w:rsid w:val="004E4DB4"/>
    <w:rsid w:val="00507B41"/>
    <w:rsid w:val="0053786D"/>
    <w:rsid w:val="0054205A"/>
    <w:rsid w:val="00547B2B"/>
    <w:rsid w:val="00562FCE"/>
    <w:rsid w:val="00581F22"/>
    <w:rsid w:val="0059255F"/>
    <w:rsid w:val="005A113A"/>
    <w:rsid w:val="005A6CD1"/>
    <w:rsid w:val="005B01F4"/>
    <w:rsid w:val="005C535C"/>
    <w:rsid w:val="005C69DD"/>
    <w:rsid w:val="005C7CD1"/>
    <w:rsid w:val="005D0964"/>
    <w:rsid w:val="005E424F"/>
    <w:rsid w:val="005F0B49"/>
    <w:rsid w:val="005F4EE4"/>
    <w:rsid w:val="00621ADB"/>
    <w:rsid w:val="0062656A"/>
    <w:rsid w:val="00645D72"/>
    <w:rsid w:val="0065191D"/>
    <w:rsid w:val="006535C4"/>
    <w:rsid w:val="00667867"/>
    <w:rsid w:val="00686CC2"/>
    <w:rsid w:val="006966F6"/>
    <w:rsid w:val="006B692E"/>
    <w:rsid w:val="006C0403"/>
    <w:rsid w:val="006D339E"/>
    <w:rsid w:val="006D3B5C"/>
    <w:rsid w:val="006E65C4"/>
    <w:rsid w:val="006F0C59"/>
    <w:rsid w:val="007064BA"/>
    <w:rsid w:val="00715936"/>
    <w:rsid w:val="007160C7"/>
    <w:rsid w:val="007362F8"/>
    <w:rsid w:val="00747108"/>
    <w:rsid w:val="007510BD"/>
    <w:rsid w:val="007839CE"/>
    <w:rsid w:val="00783B8F"/>
    <w:rsid w:val="00790E21"/>
    <w:rsid w:val="007B4B27"/>
    <w:rsid w:val="007F2EAA"/>
    <w:rsid w:val="00817E02"/>
    <w:rsid w:val="00851B04"/>
    <w:rsid w:val="00856D63"/>
    <w:rsid w:val="0086338A"/>
    <w:rsid w:val="008B310F"/>
    <w:rsid w:val="008B781A"/>
    <w:rsid w:val="008B7D3B"/>
    <w:rsid w:val="008D7086"/>
    <w:rsid w:val="008E07AB"/>
    <w:rsid w:val="008E44CB"/>
    <w:rsid w:val="008E4F29"/>
    <w:rsid w:val="008E511C"/>
    <w:rsid w:val="009227C7"/>
    <w:rsid w:val="0093305D"/>
    <w:rsid w:val="00933A3A"/>
    <w:rsid w:val="009669D7"/>
    <w:rsid w:val="00975186"/>
    <w:rsid w:val="00986CDA"/>
    <w:rsid w:val="0099366F"/>
    <w:rsid w:val="009A3A9D"/>
    <w:rsid w:val="009B5E6B"/>
    <w:rsid w:val="009C7419"/>
    <w:rsid w:val="009D2E45"/>
    <w:rsid w:val="00A5035D"/>
    <w:rsid w:val="00A50FF6"/>
    <w:rsid w:val="00A906DA"/>
    <w:rsid w:val="00A9184C"/>
    <w:rsid w:val="00A94A06"/>
    <w:rsid w:val="00AB0CFD"/>
    <w:rsid w:val="00AB1530"/>
    <w:rsid w:val="00AB4354"/>
    <w:rsid w:val="00AD23AB"/>
    <w:rsid w:val="00AE5459"/>
    <w:rsid w:val="00AF5C45"/>
    <w:rsid w:val="00B1668B"/>
    <w:rsid w:val="00B27E57"/>
    <w:rsid w:val="00B36ED9"/>
    <w:rsid w:val="00B36F74"/>
    <w:rsid w:val="00B50AB8"/>
    <w:rsid w:val="00B52ADA"/>
    <w:rsid w:val="00B55F4C"/>
    <w:rsid w:val="00B703AF"/>
    <w:rsid w:val="00B724E2"/>
    <w:rsid w:val="00B80B76"/>
    <w:rsid w:val="00B871E8"/>
    <w:rsid w:val="00B96D84"/>
    <w:rsid w:val="00BA6242"/>
    <w:rsid w:val="00BB5299"/>
    <w:rsid w:val="00BC0A4A"/>
    <w:rsid w:val="00BC27FA"/>
    <w:rsid w:val="00BD35CE"/>
    <w:rsid w:val="00BE328B"/>
    <w:rsid w:val="00BE3E1C"/>
    <w:rsid w:val="00BF3A1D"/>
    <w:rsid w:val="00BF53F0"/>
    <w:rsid w:val="00C06900"/>
    <w:rsid w:val="00C14EFE"/>
    <w:rsid w:val="00C76D05"/>
    <w:rsid w:val="00C9134E"/>
    <w:rsid w:val="00CB147B"/>
    <w:rsid w:val="00CB1C2E"/>
    <w:rsid w:val="00CB7EF5"/>
    <w:rsid w:val="00CC34E0"/>
    <w:rsid w:val="00CD6BA4"/>
    <w:rsid w:val="00CF27B4"/>
    <w:rsid w:val="00CF41A0"/>
    <w:rsid w:val="00D00436"/>
    <w:rsid w:val="00D143F4"/>
    <w:rsid w:val="00D16B0A"/>
    <w:rsid w:val="00D17214"/>
    <w:rsid w:val="00D25611"/>
    <w:rsid w:val="00D27834"/>
    <w:rsid w:val="00D318FE"/>
    <w:rsid w:val="00D45BC0"/>
    <w:rsid w:val="00DB76EA"/>
    <w:rsid w:val="00DC0F0B"/>
    <w:rsid w:val="00DC7717"/>
    <w:rsid w:val="00DE43C2"/>
    <w:rsid w:val="00E03089"/>
    <w:rsid w:val="00E30345"/>
    <w:rsid w:val="00E32A62"/>
    <w:rsid w:val="00E4372E"/>
    <w:rsid w:val="00E70E26"/>
    <w:rsid w:val="00E80FAD"/>
    <w:rsid w:val="00E921A2"/>
    <w:rsid w:val="00EA7644"/>
    <w:rsid w:val="00EE31A6"/>
    <w:rsid w:val="00F168AA"/>
    <w:rsid w:val="00F33CA9"/>
    <w:rsid w:val="00F43407"/>
    <w:rsid w:val="00F57463"/>
    <w:rsid w:val="00F63E10"/>
    <w:rsid w:val="00F8438A"/>
    <w:rsid w:val="00FB6E31"/>
    <w:rsid w:val="00FC4810"/>
    <w:rsid w:val="00FC62E6"/>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C357"/>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7834"/>
    <w:rPr>
      <w:color w:val="0000FF" w:themeColor="hyperlink"/>
      <w:u w:val="single"/>
    </w:rPr>
  </w:style>
  <w:style w:type="paragraph" w:styleId="NormalWeb">
    <w:name w:val="Normal (Web)"/>
    <w:basedOn w:val="Normal"/>
    <w:uiPriority w:val="99"/>
    <w:semiHidden/>
    <w:unhideWhenUsed/>
    <w:rsid w:val="003B68DD"/>
  </w:style>
  <w:style w:type="character" w:styleId="Mencinsinresolver">
    <w:name w:val="Unresolved Mention"/>
    <w:basedOn w:val="Fuentedeprrafopredeter"/>
    <w:uiPriority w:val="99"/>
    <w:semiHidden/>
    <w:unhideWhenUsed/>
    <w:rsid w:val="005F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621108292">
      <w:bodyDiv w:val="1"/>
      <w:marLeft w:val="0"/>
      <w:marRight w:val="0"/>
      <w:marTop w:val="0"/>
      <w:marBottom w:val="0"/>
      <w:divBdr>
        <w:top w:val="none" w:sz="0" w:space="0" w:color="auto"/>
        <w:left w:val="none" w:sz="0" w:space="0" w:color="auto"/>
        <w:bottom w:val="none" w:sz="0" w:space="0" w:color="auto"/>
        <w:right w:val="none" w:sz="0" w:space="0" w:color="auto"/>
      </w:divBdr>
      <w:divsChild>
        <w:div w:id="541207563">
          <w:marLeft w:val="0"/>
          <w:marRight w:val="0"/>
          <w:marTop w:val="0"/>
          <w:marBottom w:val="0"/>
          <w:divBdr>
            <w:top w:val="none" w:sz="0" w:space="0" w:color="auto"/>
            <w:left w:val="none" w:sz="0" w:space="0" w:color="auto"/>
            <w:bottom w:val="none" w:sz="0" w:space="0" w:color="auto"/>
            <w:right w:val="none" w:sz="0" w:space="0" w:color="auto"/>
          </w:divBdr>
          <w:divsChild>
            <w:div w:id="773478237">
              <w:marLeft w:val="0"/>
              <w:marRight w:val="0"/>
              <w:marTop w:val="0"/>
              <w:marBottom w:val="0"/>
              <w:divBdr>
                <w:top w:val="none" w:sz="0" w:space="0" w:color="auto"/>
                <w:left w:val="none" w:sz="0" w:space="0" w:color="auto"/>
                <w:bottom w:val="none" w:sz="0" w:space="0" w:color="auto"/>
                <w:right w:val="none" w:sz="0" w:space="0" w:color="auto"/>
              </w:divBdr>
              <w:divsChild>
                <w:div w:id="15342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969">
      <w:bodyDiv w:val="1"/>
      <w:marLeft w:val="0"/>
      <w:marRight w:val="0"/>
      <w:marTop w:val="0"/>
      <w:marBottom w:val="0"/>
      <w:divBdr>
        <w:top w:val="none" w:sz="0" w:space="0" w:color="auto"/>
        <w:left w:val="none" w:sz="0" w:space="0" w:color="auto"/>
        <w:bottom w:val="none" w:sz="0" w:space="0" w:color="auto"/>
        <w:right w:val="none" w:sz="0" w:space="0" w:color="auto"/>
      </w:divBdr>
      <w:divsChild>
        <w:div w:id="303700738">
          <w:marLeft w:val="0"/>
          <w:marRight w:val="0"/>
          <w:marTop w:val="0"/>
          <w:marBottom w:val="0"/>
          <w:divBdr>
            <w:top w:val="none" w:sz="0" w:space="0" w:color="auto"/>
            <w:left w:val="none" w:sz="0" w:space="0" w:color="auto"/>
            <w:bottom w:val="none" w:sz="0" w:space="0" w:color="auto"/>
            <w:right w:val="none" w:sz="0" w:space="0" w:color="auto"/>
          </w:divBdr>
          <w:divsChild>
            <w:div w:id="1857039377">
              <w:marLeft w:val="0"/>
              <w:marRight w:val="0"/>
              <w:marTop w:val="0"/>
              <w:marBottom w:val="0"/>
              <w:divBdr>
                <w:top w:val="none" w:sz="0" w:space="0" w:color="auto"/>
                <w:left w:val="none" w:sz="0" w:space="0" w:color="auto"/>
                <w:bottom w:val="none" w:sz="0" w:space="0" w:color="auto"/>
                <w:right w:val="none" w:sz="0" w:space="0" w:color="auto"/>
              </w:divBdr>
              <w:divsChild>
                <w:div w:id="1302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0438">
      <w:bodyDiv w:val="1"/>
      <w:marLeft w:val="0"/>
      <w:marRight w:val="0"/>
      <w:marTop w:val="0"/>
      <w:marBottom w:val="0"/>
      <w:divBdr>
        <w:top w:val="none" w:sz="0" w:space="0" w:color="auto"/>
        <w:left w:val="none" w:sz="0" w:space="0" w:color="auto"/>
        <w:bottom w:val="none" w:sz="0" w:space="0" w:color="auto"/>
        <w:right w:val="none" w:sz="0" w:space="0" w:color="auto"/>
      </w:divBdr>
    </w:div>
    <w:div w:id="1162624273">
      <w:bodyDiv w:val="1"/>
      <w:marLeft w:val="0"/>
      <w:marRight w:val="0"/>
      <w:marTop w:val="0"/>
      <w:marBottom w:val="0"/>
      <w:divBdr>
        <w:top w:val="none" w:sz="0" w:space="0" w:color="auto"/>
        <w:left w:val="none" w:sz="0" w:space="0" w:color="auto"/>
        <w:bottom w:val="none" w:sz="0" w:space="0" w:color="auto"/>
        <w:right w:val="none" w:sz="0" w:space="0" w:color="auto"/>
      </w:divBdr>
      <w:divsChild>
        <w:div w:id="418186142">
          <w:marLeft w:val="0"/>
          <w:marRight w:val="0"/>
          <w:marTop w:val="0"/>
          <w:marBottom w:val="0"/>
          <w:divBdr>
            <w:top w:val="none" w:sz="0" w:space="0" w:color="auto"/>
            <w:left w:val="none" w:sz="0" w:space="0" w:color="auto"/>
            <w:bottom w:val="none" w:sz="0" w:space="0" w:color="auto"/>
            <w:right w:val="none" w:sz="0" w:space="0" w:color="auto"/>
          </w:divBdr>
          <w:divsChild>
            <w:div w:id="1556965714">
              <w:marLeft w:val="0"/>
              <w:marRight w:val="0"/>
              <w:marTop w:val="0"/>
              <w:marBottom w:val="0"/>
              <w:divBdr>
                <w:top w:val="none" w:sz="0" w:space="0" w:color="auto"/>
                <w:left w:val="none" w:sz="0" w:space="0" w:color="auto"/>
                <w:bottom w:val="none" w:sz="0" w:space="0" w:color="auto"/>
                <w:right w:val="none" w:sz="0" w:space="0" w:color="auto"/>
              </w:divBdr>
              <w:divsChild>
                <w:div w:id="1632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1950">
      <w:bodyDiv w:val="1"/>
      <w:marLeft w:val="0"/>
      <w:marRight w:val="0"/>
      <w:marTop w:val="0"/>
      <w:marBottom w:val="0"/>
      <w:divBdr>
        <w:top w:val="none" w:sz="0" w:space="0" w:color="auto"/>
        <w:left w:val="none" w:sz="0" w:space="0" w:color="auto"/>
        <w:bottom w:val="none" w:sz="0" w:space="0" w:color="auto"/>
        <w:right w:val="none" w:sz="0" w:space="0" w:color="auto"/>
      </w:divBdr>
    </w:div>
    <w:div w:id="1363288726">
      <w:bodyDiv w:val="1"/>
      <w:marLeft w:val="0"/>
      <w:marRight w:val="0"/>
      <w:marTop w:val="0"/>
      <w:marBottom w:val="0"/>
      <w:divBdr>
        <w:top w:val="none" w:sz="0" w:space="0" w:color="auto"/>
        <w:left w:val="none" w:sz="0" w:space="0" w:color="auto"/>
        <w:bottom w:val="none" w:sz="0" w:space="0" w:color="auto"/>
        <w:right w:val="none" w:sz="0" w:space="0" w:color="auto"/>
      </w:divBdr>
    </w:div>
    <w:div w:id="1515223043">
      <w:bodyDiv w:val="1"/>
      <w:marLeft w:val="0"/>
      <w:marRight w:val="0"/>
      <w:marTop w:val="0"/>
      <w:marBottom w:val="0"/>
      <w:divBdr>
        <w:top w:val="none" w:sz="0" w:space="0" w:color="auto"/>
        <w:left w:val="none" w:sz="0" w:space="0" w:color="auto"/>
        <w:bottom w:val="none" w:sz="0" w:space="0" w:color="auto"/>
        <w:right w:val="none" w:sz="0" w:space="0" w:color="auto"/>
      </w:divBdr>
      <w:divsChild>
        <w:div w:id="1403526458">
          <w:marLeft w:val="0"/>
          <w:marRight w:val="0"/>
          <w:marTop w:val="0"/>
          <w:marBottom w:val="0"/>
          <w:divBdr>
            <w:top w:val="none" w:sz="0" w:space="0" w:color="auto"/>
            <w:left w:val="none" w:sz="0" w:space="0" w:color="auto"/>
            <w:bottom w:val="none" w:sz="0" w:space="0" w:color="auto"/>
            <w:right w:val="none" w:sz="0" w:space="0" w:color="auto"/>
          </w:divBdr>
          <w:divsChild>
            <w:div w:id="1519001241">
              <w:marLeft w:val="0"/>
              <w:marRight w:val="0"/>
              <w:marTop w:val="0"/>
              <w:marBottom w:val="0"/>
              <w:divBdr>
                <w:top w:val="none" w:sz="0" w:space="0" w:color="auto"/>
                <w:left w:val="none" w:sz="0" w:space="0" w:color="auto"/>
                <w:bottom w:val="none" w:sz="0" w:space="0" w:color="auto"/>
                <w:right w:val="none" w:sz="0" w:space="0" w:color="auto"/>
              </w:divBdr>
              <w:divsChild>
                <w:div w:id="1072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8069">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38295218">
      <w:bodyDiv w:val="1"/>
      <w:marLeft w:val="0"/>
      <w:marRight w:val="0"/>
      <w:marTop w:val="0"/>
      <w:marBottom w:val="0"/>
      <w:divBdr>
        <w:top w:val="none" w:sz="0" w:space="0" w:color="auto"/>
        <w:left w:val="none" w:sz="0" w:space="0" w:color="auto"/>
        <w:bottom w:val="none" w:sz="0" w:space="0" w:color="auto"/>
        <w:right w:val="none" w:sz="0" w:space="0" w:color="auto"/>
      </w:divBdr>
      <w:divsChild>
        <w:div w:id="439570847">
          <w:marLeft w:val="0"/>
          <w:marRight w:val="0"/>
          <w:marTop w:val="0"/>
          <w:marBottom w:val="0"/>
          <w:divBdr>
            <w:top w:val="none" w:sz="0" w:space="0" w:color="auto"/>
            <w:left w:val="none" w:sz="0" w:space="0" w:color="auto"/>
            <w:bottom w:val="none" w:sz="0" w:space="0" w:color="auto"/>
            <w:right w:val="none" w:sz="0" w:space="0" w:color="auto"/>
          </w:divBdr>
          <w:divsChild>
            <w:div w:id="2144425107">
              <w:marLeft w:val="0"/>
              <w:marRight w:val="0"/>
              <w:marTop w:val="0"/>
              <w:marBottom w:val="0"/>
              <w:divBdr>
                <w:top w:val="none" w:sz="0" w:space="0" w:color="auto"/>
                <w:left w:val="none" w:sz="0" w:space="0" w:color="auto"/>
                <w:bottom w:val="none" w:sz="0" w:space="0" w:color="auto"/>
                <w:right w:val="none" w:sz="0" w:space="0" w:color="auto"/>
              </w:divBdr>
              <w:divsChild>
                <w:div w:id="19345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padilla@colegioamericovespucio.cl" TargetMode="External"/><Relationship Id="rId3" Type="http://schemas.openxmlformats.org/officeDocument/2006/relationships/settings" Target="settings.xml"/><Relationship Id="rId7" Type="http://schemas.openxmlformats.org/officeDocument/2006/relationships/hyperlink" Target="https://www.telesurtv.net/news/chile-pueblo-mapuche-carabineros-catrillanca-20181120-00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1097</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36</cp:revision>
  <cp:lastPrinted>2015-11-13T18:25:00Z</cp:lastPrinted>
  <dcterms:created xsi:type="dcterms:W3CDTF">2020-03-26T17:24:00Z</dcterms:created>
  <dcterms:modified xsi:type="dcterms:W3CDTF">2020-06-11T01:33:00Z</dcterms:modified>
</cp:coreProperties>
</file>