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5A" w:rsidRPr="00E70D89" w:rsidRDefault="003203C8" w:rsidP="00A340C3">
      <w:pPr>
        <w:pStyle w:val="Sinespaciado"/>
        <w:rPr>
          <w:rFonts w:ascii="Arial" w:hAnsi="Arial" w:cs="Arial"/>
          <w:bCs/>
        </w:rPr>
      </w:pPr>
      <w:r>
        <w:rPr>
          <w:noProof/>
          <w:sz w:val="18"/>
          <w:szCs w:val="18"/>
          <w:lang w:val="es-CL" w:eastAsia="es-CL"/>
        </w:rPr>
        <w:drawing>
          <wp:anchor distT="0" distB="0" distL="114300" distR="114300" simplePos="0" relativeHeight="251662336" behindDoc="1" locked="0" layoutInCell="1" allowOverlap="1" wp14:anchorId="3994F718" wp14:editId="22D81788">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sz w:val="14"/>
          <w:szCs w:val="14"/>
          <w:lang w:val="es-ES_tradnl"/>
        </w:rPr>
        <w:t xml:space="preserve">                   </w:t>
      </w:r>
      <w:r w:rsidR="00496B5A" w:rsidRPr="00E70D89">
        <w:rPr>
          <w:lang w:val="es-ES_tradnl"/>
        </w:rPr>
        <w:t xml:space="preserve">Colegio  </w:t>
      </w:r>
      <w:r w:rsidR="00496B5A">
        <w:rPr>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sidR="00A61E4E">
        <w:rPr>
          <w:rFonts w:ascii="Arial" w:hAnsi="Arial" w:cs="Arial"/>
          <w:bCs/>
          <w:sz w:val="16"/>
          <w:szCs w:val="16"/>
        </w:rPr>
        <w:t xml:space="preserve">       </w:t>
      </w:r>
      <w:r w:rsidR="00F74A4C">
        <w:rPr>
          <w:rFonts w:ascii="Arial" w:hAnsi="Arial" w:cs="Arial"/>
          <w:bCs/>
          <w:sz w:val="16"/>
          <w:szCs w:val="16"/>
        </w:rPr>
        <w:t>Séptimo</w:t>
      </w:r>
      <w:r w:rsidR="002E3F3E">
        <w:rPr>
          <w:rFonts w:ascii="Arial" w:hAnsi="Arial" w:cs="Arial"/>
          <w:bCs/>
          <w:sz w:val="16"/>
          <w:szCs w:val="16"/>
        </w:rPr>
        <w:t>s</w:t>
      </w:r>
      <w:r w:rsidRPr="00E70D89">
        <w:rPr>
          <w:rFonts w:ascii="Arial" w:hAnsi="Arial" w:cs="Arial"/>
          <w:bCs/>
          <w:sz w:val="16"/>
          <w:szCs w:val="16"/>
        </w:rPr>
        <w:t xml:space="preserve"> Básico</w:t>
      </w:r>
      <w:r w:rsidR="003A6352">
        <w:rPr>
          <w:rFonts w:ascii="Arial" w:hAnsi="Arial" w:cs="Arial"/>
          <w:bCs/>
          <w:sz w:val="16"/>
          <w:szCs w:val="16"/>
        </w:rPr>
        <w:t>s</w:t>
      </w:r>
      <w:r w:rsidRPr="00E70D89">
        <w:rPr>
          <w:rFonts w:ascii="Arial" w:hAnsi="Arial" w:cs="Arial"/>
          <w:bCs/>
          <w:sz w:val="16"/>
          <w:szCs w:val="16"/>
        </w:rPr>
        <w:t xml:space="preserve"> / </w:t>
      </w:r>
      <w:r w:rsidR="005B4D10">
        <w:rPr>
          <w:rFonts w:ascii="Arial" w:hAnsi="Arial" w:cs="Arial"/>
          <w:bCs/>
          <w:sz w:val="16"/>
          <w:szCs w:val="16"/>
        </w:rPr>
        <w:t xml:space="preserve">Ciencias Naturales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3A6352">
        <w:rPr>
          <w:rFonts w:ascii="Arial" w:hAnsi="Arial" w:cs="Arial"/>
          <w:bCs/>
          <w:sz w:val="16"/>
          <w:szCs w:val="16"/>
        </w:rPr>
        <w:t>MCA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BF53F0" w:rsidRPr="00F63E10" w:rsidRDefault="005B4D10" w:rsidP="00496B5A">
      <w:pPr>
        <w:jc w:val="center"/>
        <w:outlineLvl w:val="0"/>
        <w:rPr>
          <w:rFonts w:ascii="MV Boli" w:hAnsi="MV Boli" w:cs="MV Boli"/>
          <w:b/>
          <w:lang w:val="es-ES_tradnl"/>
        </w:rPr>
      </w:pPr>
      <w:r>
        <w:rPr>
          <w:rFonts w:ascii="MV Boli" w:hAnsi="MV Boli" w:cs="MV Boli"/>
          <w:b/>
          <w:lang w:val="es-ES_tradnl"/>
        </w:rPr>
        <w:t>CIENCIAS NATURALES</w:t>
      </w:r>
      <w:r w:rsidR="0057176C">
        <w:rPr>
          <w:rFonts w:ascii="MV Boli" w:hAnsi="MV Boli" w:cs="MV Boli"/>
          <w:b/>
          <w:lang w:val="es-ES_tradnl"/>
        </w:rPr>
        <w:t xml:space="preserve"> N°2</w:t>
      </w:r>
      <w:bookmarkStart w:id="0" w:name="_GoBack"/>
      <w:bookmarkEnd w:id="0"/>
    </w:p>
    <w:p w:rsidR="00BF53F0" w:rsidRPr="00F63E10" w:rsidRDefault="005B4D10" w:rsidP="005B4D10">
      <w:pPr>
        <w:ind w:left="180"/>
        <w:rPr>
          <w:rFonts w:ascii="MV Boli" w:hAnsi="MV Boli" w:cs="MV Boli"/>
          <w:b/>
          <w:lang w:val="es-ES_tradnl"/>
        </w:rPr>
      </w:pPr>
      <w:r>
        <w:rPr>
          <w:rFonts w:ascii="MV Boli" w:hAnsi="MV Boli" w:cs="MV Boli"/>
          <w:b/>
          <w:lang w:val="es-ES_tradnl"/>
        </w:rPr>
        <w:t xml:space="preserve">          </w:t>
      </w:r>
      <w:r w:rsidR="00F74A4C">
        <w:rPr>
          <w:rFonts w:ascii="MV Boli" w:hAnsi="MV Boli" w:cs="MV Boli"/>
          <w:b/>
          <w:lang w:val="es-ES_tradnl"/>
        </w:rPr>
        <w:t xml:space="preserve">                          SÉPTIMO</w:t>
      </w:r>
      <w:r>
        <w:rPr>
          <w:rFonts w:ascii="MV Boli" w:hAnsi="MV Boli" w:cs="MV Boli"/>
          <w:b/>
          <w:lang w:val="es-ES_tradnl"/>
        </w:rPr>
        <w:t xml:space="preserve"> BÁSICO</w:t>
      </w:r>
    </w:p>
    <w:p w:rsidR="00BF53F0" w:rsidRPr="00F63E10" w:rsidRDefault="00BF53F0" w:rsidP="00F63E10">
      <w:pPr>
        <w:ind w:left="180"/>
        <w:jc w:val="center"/>
        <w:rPr>
          <w:rFonts w:ascii="MV Boli" w:hAnsi="MV Boli" w:cs="MV Boli"/>
          <w:b/>
          <w:lang w:val="es-ES_tradnl"/>
        </w:rPr>
      </w:pPr>
    </w:p>
    <w:p w:rsidR="00410452" w:rsidRPr="00F63E10" w:rsidRDefault="00410452" w:rsidP="00F63E10">
      <w:pPr>
        <w:jc w:val="center"/>
        <w:rPr>
          <w:rFonts w:ascii="MV Boli" w:hAnsi="MV Boli"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2430"/>
        <w:gridCol w:w="2936"/>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F74A4C" w:rsidP="00F63E10">
            <w:pPr>
              <w:ind w:left="180"/>
              <w:jc w:val="center"/>
              <w:rPr>
                <w:rFonts w:ascii="MV Boli" w:hAnsi="MV Boli" w:cs="MV Boli"/>
                <w:bCs/>
                <w:lang w:val="es-ES_tradnl"/>
              </w:rPr>
            </w:pPr>
            <w:r>
              <w:rPr>
                <w:rFonts w:ascii="MV Boli" w:hAnsi="MV Boli" w:cs="MV Boli"/>
                <w:bCs/>
                <w:lang w:val="es-ES_tradnl"/>
              </w:rPr>
              <w:t>7</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070"/>
      </w:tblGrid>
      <w:tr w:rsidR="006966F6" w:rsidRPr="006966F6" w:rsidTr="00D143F4">
        <w:trPr>
          <w:trHeight w:val="1255"/>
        </w:trPr>
        <w:tc>
          <w:tcPr>
            <w:tcW w:w="10740" w:type="dxa"/>
          </w:tcPr>
          <w:p w:rsidR="002E3F3E" w:rsidRPr="006966F6" w:rsidRDefault="00BD14CD" w:rsidP="008F6520">
            <w:pPr>
              <w:autoSpaceDE w:val="0"/>
              <w:autoSpaceDN w:val="0"/>
              <w:adjustRightInd w:val="0"/>
              <w:jc w:val="both"/>
              <w:rPr>
                <w:rFonts w:ascii="Comic Sans MS" w:eastAsia="Calibri" w:hAnsi="Comic Sans MS" w:cs="Dignathin"/>
                <w:color w:val="292829"/>
                <w:sz w:val="20"/>
                <w:szCs w:val="20"/>
              </w:rPr>
            </w:pPr>
            <w:r w:rsidRPr="00356A47">
              <w:rPr>
                <w:rFonts w:ascii="Arial" w:hAnsi="Arial" w:cs="Arial"/>
                <w:b/>
                <w:bCs/>
              </w:rPr>
              <w:t>OA 7</w:t>
            </w:r>
            <w:r w:rsidRPr="00356A47">
              <w:rPr>
                <w:rFonts w:ascii="Arial" w:hAnsi="Arial" w:cs="Arial"/>
                <w:bCs/>
              </w:rPr>
              <w:t>: Planificar y conducir una investigación experimental para proveer evidencias que expliquen los efectos de las fuerzas gravitacional, de roce y elástica, entre otras, en situaciones cotidianas</w:t>
            </w:r>
          </w:p>
        </w:tc>
      </w:tr>
    </w:tbl>
    <w:p w:rsidR="00BD14CD" w:rsidRPr="00090C40" w:rsidRDefault="00BD14CD" w:rsidP="00F63E10">
      <w:pPr>
        <w:rPr>
          <w:rFonts w:ascii="MV Boli" w:hAnsi="MV Boli" w:cs="MV Boli"/>
          <w:b/>
          <w:u w:val="single"/>
        </w:rPr>
      </w:pPr>
      <w:r w:rsidRPr="00090C40">
        <w:rPr>
          <w:rFonts w:ascii="MV Boli" w:hAnsi="MV Boli" w:cs="MV Boli"/>
          <w:b/>
          <w:u w:val="single"/>
        </w:rPr>
        <w:t>ACTIVIDAD</w:t>
      </w:r>
    </w:p>
    <w:p w:rsidR="00BD14CD" w:rsidRPr="00090C40" w:rsidRDefault="00BD14CD" w:rsidP="00F63E10">
      <w:pPr>
        <w:rPr>
          <w:rFonts w:ascii="MV Boli" w:hAnsi="MV Boli" w:cs="MV Boli"/>
          <w:b/>
          <w:u w:val="single"/>
        </w:rPr>
      </w:pPr>
      <w:r w:rsidRPr="00090C40">
        <w:rPr>
          <w:rFonts w:ascii="MV Boli" w:hAnsi="MV Boli" w:cs="MV Boli"/>
          <w:b/>
          <w:u w:val="single"/>
        </w:rPr>
        <w:t>Lee atentamente las explicaciones y realiza el experimento. Luego responde a cada una de las actividades. Ya sea en la guía impresa o en tu cuaderno.</w:t>
      </w:r>
    </w:p>
    <w:p w:rsidR="00BD14CD" w:rsidRPr="00BD14CD" w:rsidRDefault="00BD14CD" w:rsidP="00BD14CD">
      <w:pPr>
        <w:pStyle w:val="Textoindependiente"/>
        <w:spacing w:before="4"/>
        <w:rPr>
          <w:rFonts w:ascii="Arial" w:hAnsi="Arial" w:cs="Arial"/>
          <w:sz w:val="24"/>
          <w:szCs w:val="24"/>
        </w:rPr>
      </w:pPr>
    </w:p>
    <w:p w:rsidR="00BD14CD" w:rsidRPr="00BD14CD" w:rsidRDefault="00BD14CD" w:rsidP="00BD14CD">
      <w:pPr>
        <w:spacing w:before="101"/>
        <w:ind w:left="2230"/>
        <w:rPr>
          <w:rFonts w:ascii="Arial" w:hAnsi="Arial" w:cs="Arial"/>
          <w:b/>
        </w:rPr>
      </w:pPr>
      <w:r w:rsidRPr="00BD14CD">
        <w:rPr>
          <w:rFonts w:ascii="Arial" w:hAnsi="Arial" w:cs="Arial"/>
          <w:b/>
        </w:rPr>
        <w:t>EXPERIMENTANDO CON DISTINTAS SUPERFICIES</w:t>
      </w:r>
    </w:p>
    <w:p w:rsidR="00BD14CD" w:rsidRPr="00BD14CD" w:rsidRDefault="00BD14CD" w:rsidP="00BD14CD">
      <w:pPr>
        <w:pStyle w:val="Textoindependiente"/>
        <w:spacing w:before="1"/>
        <w:rPr>
          <w:rFonts w:ascii="Arial" w:hAnsi="Arial" w:cs="Arial"/>
          <w:b/>
          <w:sz w:val="24"/>
          <w:szCs w:val="24"/>
        </w:rPr>
      </w:pPr>
    </w:p>
    <w:p w:rsidR="00BD14CD" w:rsidRPr="00BD14CD" w:rsidRDefault="00BD14CD" w:rsidP="00BD14CD">
      <w:pPr>
        <w:pStyle w:val="Textoindependiente"/>
        <w:ind w:left="142" w:right="580"/>
        <w:jc w:val="both"/>
        <w:rPr>
          <w:rFonts w:ascii="Arial" w:hAnsi="Arial" w:cs="Arial"/>
          <w:sz w:val="24"/>
          <w:szCs w:val="24"/>
        </w:rPr>
      </w:pPr>
      <w:r w:rsidRPr="00BD14CD">
        <w:rPr>
          <w:rFonts w:ascii="Arial" w:hAnsi="Arial" w:cs="Arial"/>
          <w:sz w:val="24"/>
          <w:szCs w:val="24"/>
        </w:rPr>
        <w:t>Carlos y María realizaron un experimento científico para ver qué tipo de superficie (horizontal) hacía que un objeto (en este caso un cubo) se deslizara menos en ella. El dibujo muestra lo que hicieron. Las superficies que probaron se muestran en la tabla al igual que la distancia recorrida por el objeto al deslizarse.</w:t>
      </w:r>
    </w:p>
    <w:p w:rsidR="00BD14CD" w:rsidRPr="00BD14CD" w:rsidRDefault="00BD14CD" w:rsidP="00BD14CD">
      <w:pPr>
        <w:pStyle w:val="Textoindependiente"/>
        <w:spacing w:before="8"/>
        <w:rPr>
          <w:rFonts w:ascii="Arial" w:hAnsi="Arial" w:cs="Arial"/>
          <w:sz w:val="24"/>
          <w:szCs w:val="24"/>
        </w:rPr>
      </w:pPr>
      <w:r w:rsidRPr="00BD14CD">
        <w:rPr>
          <w:rFonts w:ascii="Arial" w:hAnsi="Arial" w:cs="Arial"/>
          <w:noProof/>
          <w:sz w:val="24"/>
          <w:szCs w:val="24"/>
          <w:lang w:val="es-CL" w:eastAsia="es-CL" w:bidi="ar-SA"/>
        </w:rPr>
        <w:drawing>
          <wp:anchor distT="0" distB="0" distL="0" distR="0" simplePos="0" relativeHeight="251665408" behindDoc="0" locked="0" layoutInCell="1" allowOverlap="1" wp14:anchorId="394E2855" wp14:editId="066E16A1">
            <wp:simplePos x="0" y="0"/>
            <wp:positionH relativeFrom="page">
              <wp:posOffset>1059180</wp:posOffset>
            </wp:positionH>
            <wp:positionV relativeFrom="paragraph">
              <wp:posOffset>497385</wp:posOffset>
            </wp:positionV>
            <wp:extent cx="1482014" cy="2003393"/>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482014" cy="2003393"/>
                    </a:xfrm>
                    <a:prstGeom prst="rect">
                      <a:avLst/>
                    </a:prstGeom>
                  </pic:spPr>
                </pic:pic>
              </a:graphicData>
            </a:graphic>
          </wp:anchor>
        </w:drawing>
      </w:r>
      <w:r w:rsidRPr="00BD14CD">
        <w:rPr>
          <w:rFonts w:ascii="Arial" w:hAnsi="Arial" w:cs="Arial"/>
          <w:noProof/>
          <w:sz w:val="24"/>
          <w:szCs w:val="24"/>
          <w:lang w:val="es-CL" w:eastAsia="es-CL" w:bidi="ar-SA"/>
        </w:rPr>
        <w:drawing>
          <wp:anchor distT="0" distB="0" distL="0" distR="0" simplePos="0" relativeHeight="251666432" behindDoc="0" locked="0" layoutInCell="1" allowOverlap="1" wp14:anchorId="4866D87C" wp14:editId="2C8BD727">
            <wp:simplePos x="0" y="0"/>
            <wp:positionH relativeFrom="page">
              <wp:posOffset>3040379</wp:posOffset>
            </wp:positionH>
            <wp:positionV relativeFrom="paragraph">
              <wp:posOffset>233860</wp:posOffset>
            </wp:positionV>
            <wp:extent cx="4008120" cy="235457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008120" cy="2354579"/>
                    </a:xfrm>
                    <a:prstGeom prst="rect">
                      <a:avLst/>
                    </a:prstGeom>
                  </pic:spPr>
                </pic:pic>
              </a:graphicData>
            </a:graphic>
          </wp:anchor>
        </w:drawing>
      </w:r>
    </w:p>
    <w:p w:rsidR="00BD14CD" w:rsidRPr="00BD14CD" w:rsidRDefault="00BD14CD" w:rsidP="00BD14CD">
      <w:pPr>
        <w:pStyle w:val="Textoindependiente"/>
        <w:spacing w:before="11"/>
        <w:rPr>
          <w:rFonts w:ascii="Arial" w:hAnsi="Arial" w:cs="Arial"/>
          <w:sz w:val="24"/>
          <w:szCs w:val="24"/>
        </w:rPr>
      </w:pPr>
    </w:p>
    <w:p w:rsidR="00BD14CD" w:rsidRPr="00BD14CD" w:rsidRDefault="00BD14CD" w:rsidP="00BD14CD">
      <w:pPr>
        <w:pStyle w:val="Prrafodelista"/>
        <w:widowControl w:val="0"/>
        <w:numPr>
          <w:ilvl w:val="0"/>
          <w:numId w:val="1"/>
        </w:numPr>
        <w:tabs>
          <w:tab w:val="left" w:pos="501"/>
          <w:tab w:val="left" w:pos="502"/>
        </w:tabs>
        <w:autoSpaceDE w:val="0"/>
        <w:autoSpaceDN w:val="0"/>
        <w:spacing w:line="276" w:lineRule="auto"/>
        <w:ind w:left="501" w:right="829"/>
        <w:contextualSpacing w:val="0"/>
        <w:rPr>
          <w:rFonts w:ascii="Arial" w:hAnsi="Arial" w:cs="Arial"/>
        </w:rPr>
      </w:pPr>
      <w:r w:rsidRPr="00BD14CD">
        <w:rPr>
          <w:rFonts w:ascii="Arial" w:hAnsi="Arial" w:cs="Arial"/>
        </w:rPr>
        <w:t>Según</w:t>
      </w:r>
      <w:r w:rsidRPr="00BD14CD">
        <w:rPr>
          <w:rFonts w:ascii="Arial" w:hAnsi="Arial" w:cs="Arial"/>
          <w:spacing w:val="-4"/>
        </w:rPr>
        <w:t xml:space="preserve"> </w:t>
      </w:r>
      <w:r w:rsidRPr="00BD14CD">
        <w:rPr>
          <w:rFonts w:ascii="Arial" w:hAnsi="Arial" w:cs="Arial"/>
        </w:rPr>
        <w:t>la</w:t>
      </w:r>
      <w:r w:rsidRPr="00BD14CD">
        <w:rPr>
          <w:rFonts w:ascii="Arial" w:hAnsi="Arial" w:cs="Arial"/>
          <w:spacing w:val="-4"/>
        </w:rPr>
        <w:t xml:space="preserve"> </w:t>
      </w:r>
      <w:r w:rsidRPr="00BD14CD">
        <w:rPr>
          <w:rFonts w:ascii="Arial" w:hAnsi="Arial" w:cs="Arial"/>
        </w:rPr>
        <w:t>tabla</w:t>
      </w:r>
      <w:r w:rsidRPr="00BD14CD">
        <w:rPr>
          <w:rFonts w:ascii="Arial" w:hAnsi="Arial" w:cs="Arial"/>
          <w:spacing w:val="-4"/>
        </w:rPr>
        <w:t xml:space="preserve"> </w:t>
      </w:r>
      <w:r w:rsidRPr="00BD14CD">
        <w:rPr>
          <w:rFonts w:ascii="Arial" w:hAnsi="Arial" w:cs="Arial"/>
        </w:rPr>
        <w:t>¿qué</w:t>
      </w:r>
      <w:r w:rsidRPr="00BD14CD">
        <w:rPr>
          <w:rFonts w:ascii="Arial" w:hAnsi="Arial" w:cs="Arial"/>
          <w:spacing w:val="-3"/>
        </w:rPr>
        <w:t xml:space="preserve"> </w:t>
      </w:r>
      <w:r w:rsidRPr="00BD14CD">
        <w:rPr>
          <w:rFonts w:ascii="Arial" w:hAnsi="Arial" w:cs="Arial"/>
        </w:rPr>
        <w:t>superficie</w:t>
      </w:r>
      <w:r w:rsidRPr="00BD14CD">
        <w:rPr>
          <w:rFonts w:ascii="Arial" w:hAnsi="Arial" w:cs="Arial"/>
          <w:spacing w:val="-4"/>
        </w:rPr>
        <w:t xml:space="preserve"> </w:t>
      </w:r>
      <w:r w:rsidRPr="00BD14CD">
        <w:rPr>
          <w:rFonts w:ascii="Arial" w:hAnsi="Arial" w:cs="Arial"/>
        </w:rPr>
        <w:t>ofrece</w:t>
      </w:r>
      <w:r w:rsidRPr="00BD14CD">
        <w:rPr>
          <w:rFonts w:ascii="Arial" w:hAnsi="Arial" w:cs="Arial"/>
          <w:spacing w:val="-4"/>
        </w:rPr>
        <w:t xml:space="preserve"> </w:t>
      </w:r>
      <w:r w:rsidRPr="00BD14CD">
        <w:rPr>
          <w:rFonts w:ascii="Arial" w:hAnsi="Arial" w:cs="Arial"/>
        </w:rPr>
        <w:t>menos</w:t>
      </w:r>
      <w:r w:rsidRPr="00BD14CD">
        <w:rPr>
          <w:rFonts w:ascii="Arial" w:hAnsi="Arial" w:cs="Arial"/>
          <w:spacing w:val="-4"/>
        </w:rPr>
        <w:t xml:space="preserve"> </w:t>
      </w:r>
      <w:r w:rsidRPr="00BD14CD">
        <w:rPr>
          <w:rFonts w:ascii="Arial" w:hAnsi="Arial" w:cs="Arial"/>
        </w:rPr>
        <w:t>fricción?</w:t>
      </w:r>
      <w:r w:rsidRPr="00BD14CD">
        <w:rPr>
          <w:rFonts w:ascii="Arial" w:hAnsi="Arial" w:cs="Arial"/>
          <w:spacing w:val="-1"/>
        </w:rPr>
        <w:t xml:space="preserve"> </w:t>
      </w:r>
      <w:r w:rsidRPr="00BD14CD">
        <w:rPr>
          <w:rFonts w:ascii="Arial" w:hAnsi="Arial" w:cs="Arial"/>
        </w:rPr>
        <w:t>¿qué</w:t>
      </w:r>
      <w:r w:rsidRPr="00BD14CD">
        <w:rPr>
          <w:rFonts w:ascii="Arial" w:hAnsi="Arial" w:cs="Arial"/>
          <w:spacing w:val="-4"/>
        </w:rPr>
        <w:t xml:space="preserve"> </w:t>
      </w:r>
      <w:r w:rsidRPr="00BD14CD">
        <w:rPr>
          <w:rFonts w:ascii="Arial" w:hAnsi="Arial" w:cs="Arial"/>
        </w:rPr>
        <w:t>información</w:t>
      </w:r>
      <w:r w:rsidRPr="00BD14CD">
        <w:rPr>
          <w:rFonts w:ascii="Arial" w:hAnsi="Arial" w:cs="Arial"/>
          <w:spacing w:val="-4"/>
        </w:rPr>
        <w:t xml:space="preserve"> </w:t>
      </w:r>
      <w:r w:rsidRPr="00BD14CD">
        <w:rPr>
          <w:rFonts w:ascii="Arial" w:hAnsi="Arial" w:cs="Arial"/>
        </w:rPr>
        <w:t>de</w:t>
      </w:r>
      <w:r w:rsidRPr="00BD14CD">
        <w:rPr>
          <w:rFonts w:ascii="Arial" w:hAnsi="Arial" w:cs="Arial"/>
          <w:spacing w:val="-4"/>
        </w:rPr>
        <w:t xml:space="preserve"> </w:t>
      </w:r>
      <w:r w:rsidRPr="00BD14CD">
        <w:rPr>
          <w:rFonts w:ascii="Arial" w:hAnsi="Arial" w:cs="Arial"/>
        </w:rPr>
        <w:t>la</w:t>
      </w:r>
      <w:r w:rsidRPr="00BD14CD">
        <w:rPr>
          <w:rFonts w:ascii="Arial" w:hAnsi="Arial" w:cs="Arial"/>
          <w:spacing w:val="-1"/>
        </w:rPr>
        <w:t xml:space="preserve"> </w:t>
      </w:r>
      <w:r w:rsidRPr="00BD14CD">
        <w:rPr>
          <w:rFonts w:ascii="Arial" w:hAnsi="Arial" w:cs="Arial"/>
        </w:rPr>
        <w:t>tabla</w:t>
      </w:r>
      <w:r w:rsidRPr="00BD14CD">
        <w:rPr>
          <w:rFonts w:ascii="Arial" w:hAnsi="Arial" w:cs="Arial"/>
          <w:spacing w:val="-4"/>
        </w:rPr>
        <w:t xml:space="preserve"> </w:t>
      </w:r>
      <w:r w:rsidRPr="00BD14CD">
        <w:rPr>
          <w:rFonts w:ascii="Arial" w:hAnsi="Arial" w:cs="Arial"/>
        </w:rPr>
        <w:t>es</w:t>
      </w:r>
      <w:r w:rsidRPr="00BD14CD">
        <w:rPr>
          <w:rFonts w:ascii="Arial" w:hAnsi="Arial" w:cs="Arial"/>
          <w:spacing w:val="-4"/>
        </w:rPr>
        <w:t xml:space="preserve"> </w:t>
      </w:r>
      <w:r w:rsidRPr="00BD14CD">
        <w:rPr>
          <w:rFonts w:ascii="Arial" w:hAnsi="Arial" w:cs="Arial"/>
        </w:rPr>
        <w:t>la</w:t>
      </w:r>
      <w:r w:rsidRPr="00BD14CD">
        <w:rPr>
          <w:rFonts w:ascii="Arial" w:hAnsi="Arial" w:cs="Arial"/>
          <w:spacing w:val="-1"/>
        </w:rPr>
        <w:t xml:space="preserve"> </w:t>
      </w:r>
      <w:r w:rsidRPr="00BD14CD">
        <w:rPr>
          <w:rFonts w:ascii="Arial" w:hAnsi="Arial" w:cs="Arial"/>
        </w:rPr>
        <w:t>que</w:t>
      </w:r>
      <w:r w:rsidRPr="00BD14CD">
        <w:rPr>
          <w:rFonts w:ascii="Arial" w:hAnsi="Arial" w:cs="Arial"/>
          <w:spacing w:val="-4"/>
        </w:rPr>
        <w:t xml:space="preserve"> </w:t>
      </w:r>
      <w:r w:rsidRPr="00BD14CD">
        <w:rPr>
          <w:rFonts w:ascii="Arial" w:hAnsi="Arial" w:cs="Arial"/>
        </w:rPr>
        <w:t>le sirve a usted para responder a esta</w:t>
      </w:r>
      <w:r w:rsidRPr="00BD14CD">
        <w:rPr>
          <w:rFonts w:ascii="Arial" w:hAnsi="Arial" w:cs="Arial"/>
          <w:spacing w:val="-3"/>
        </w:rPr>
        <w:t xml:space="preserve"> </w:t>
      </w:r>
      <w:r w:rsidRPr="00BD14CD">
        <w:rPr>
          <w:rFonts w:ascii="Arial" w:hAnsi="Arial" w:cs="Arial"/>
        </w:rPr>
        <w:t>pregunta?</w:t>
      </w:r>
    </w:p>
    <w:p w:rsidR="00BD14CD" w:rsidRPr="00BD14CD" w:rsidRDefault="00BD14CD" w:rsidP="00BD14CD">
      <w:pPr>
        <w:pStyle w:val="Prrafodelista"/>
        <w:widowControl w:val="0"/>
        <w:numPr>
          <w:ilvl w:val="0"/>
          <w:numId w:val="1"/>
        </w:numPr>
        <w:tabs>
          <w:tab w:val="left" w:pos="502"/>
        </w:tabs>
        <w:autoSpaceDE w:val="0"/>
        <w:autoSpaceDN w:val="0"/>
        <w:spacing w:line="278" w:lineRule="exact"/>
        <w:contextualSpacing w:val="0"/>
        <w:rPr>
          <w:rFonts w:ascii="Arial" w:hAnsi="Arial" w:cs="Arial"/>
        </w:rPr>
      </w:pPr>
      <w:r w:rsidRPr="00BD14CD">
        <w:rPr>
          <w:rFonts w:ascii="Arial" w:hAnsi="Arial" w:cs="Arial"/>
        </w:rPr>
        <w:t>Según la tabla ¿qué materiales son similares en cuanto al roce o</w:t>
      </w:r>
      <w:r w:rsidRPr="00BD14CD">
        <w:rPr>
          <w:rFonts w:ascii="Arial" w:hAnsi="Arial" w:cs="Arial"/>
          <w:spacing w:val="-21"/>
        </w:rPr>
        <w:t xml:space="preserve"> </w:t>
      </w:r>
      <w:r w:rsidRPr="00BD14CD">
        <w:rPr>
          <w:rFonts w:ascii="Arial" w:hAnsi="Arial" w:cs="Arial"/>
        </w:rPr>
        <w:t>fricción?</w:t>
      </w:r>
    </w:p>
    <w:p w:rsidR="00BD14CD" w:rsidRPr="00BD14CD" w:rsidRDefault="00BD14CD" w:rsidP="00BD14CD">
      <w:pPr>
        <w:pStyle w:val="Prrafodelista"/>
        <w:widowControl w:val="0"/>
        <w:numPr>
          <w:ilvl w:val="0"/>
          <w:numId w:val="1"/>
        </w:numPr>
        <w:tabs>
          <w:tab w:val="left" w:pos="502"/>
        </w:tabs>
        <w:autoSpaceDE w:val="0"/>
        <w:autoSpaceDN w:val="0"/>
        <w:spacing w:before="43" w:line="276" w:lineRule="auto"/>
        <w:ind w:left="501" w:right="632"/>
        <w:contextualSpacing w:val="0"/>
        <w:rPr>
          <w:rFonts w:ascii="Arial" w:hAnsi="Arial" w:cs="Arial"/>
        </w:rPr>
      </w:pPr>
      <w:r w:rsidRPr="00BD14CD">
        <w:rPr>
          <w:rFonts w:ascii="Arial" w:hAnsi="Arial" w:cs="Arial"/>
        </w:rPr>
        <w:t>En los juegos olímpicos se practica un deporte llamado “Curling” que consiste en deslizar un</w:t>
      </w:r>
      <w:r w:rsidRPr="00BD14CD">
        <w:rPr>
          <w:rFonts w:ascii="Arial" w:hAnsi="Arial" w:cs="Arial"/>
          <w:spacing w:val="-42"/>
        </w:rPr>
        <w:t xml:space="preserve"> </w:t>
      </w:r>
      <w:r w:rsidRPr="00BD14CD">
        <w:rPr>
          <w:rFonts w:ascii="Arial" w:hAnsi="Arial" w:cs="Arial"/>
        </w:rPr>
        <w:t>plato sobre hielo. Según la tabla ¿qué material elegiría usted para superficie si deseara jugar curling con sus compañeros? ¿qué información de la tabla es la que le sirve a usted para responder a esta pregunta?</w:t>
      </w:r>
    </w:p>
    <w:p w:rsidR="00BD14CD" w:rsidRPr="00BD14CD" w:rsidRDefault="00BD14CD" w:rsidP="00BD14CD">
      <w:pPr>
        <w:pStyle w:val="Textoindependiente"/>
        <w:rPr>
          <w:rFonts w:ascii="Arial" w:hAnsi="Arial" w:cs="Arial"/>
          <w:sz w:val="24"/>
          <w:szCs w:val="24"/>
        </w:rPr>
      </w:pPr>
    </w:p>
    <w:p w:rsidR="00BD14CD" w:rsidRPr="00BD14CD" w:rsidRDefault="00BD14CD" w:rsidP="00BD14CD">
      <w:pPr>
        <w:pStyle w:val="Textoindependiente"/>
        <w:spacing w:before="9"/>
        <w:rPr>
          <w:rFonts w:ascii="Arial" w:hAnsi="Arial" w:cs="Arial"/>
          <w:sz w:val="24"/>
          <w:szCs w:val="24"/>
        </w:rPr>
      </w:pPr>
    </w:p>
    <w:p w:rsidR="00BD14CD" w:rsidRPr="00BD14CD" w:rsidRDefault="00BD14CD" w:rsidP="00BD14CD">
      <w:pPr>
        <w:ind w:left="142"/>
        <w:rPr>
          <w:rFonts w:ascii="Arial" w:hAnsi="Arial" w:cs="Arial"/>
          <w:b/>
        </w:rPr>
      </w:pPr>
      <w:r w:rsidRPr="00BD14CD">
        <w:rPr>
          <w:rFonts w:ascii="Arial" w:hAnsi="Arial" w:cs="Arial"/>
          <w:b/>
        </w:rPr>
        <w:t>Variables:</w:t>
      </w:r>
    </w:p>
    <w:p w:rsidR="00BD14CD" w:rsidRPr="00BD14CD" w:rsidRDefault="00BD14CD" w:rsidP="00BD14CD">
      <w:pPr>
        <w:pStyle w:val="Textoindependiente"/>
        <w:spacing w:before="242"/>
        <w:ind w:left="142"/>
        <w:rPr>
          <w:rFonts w:ascii="Arial" w:hAnsi="Arial" w:cs="Arial"/>
          <w:sz w:val="24"/>
          <w:szCs w:val="24"/>
        </w:rPr>
      </w:pPr>
      <w:r w:rsidRPr="00BD14CD">
        <w:rPr>
          <w:rFonts w:ascii="Arial" w:hAnsi="Arial" w:cs="Arial"/>
          <w:sz w:val="24"/>
          <w:szCs w:val="24"/>
        </w:rPr>
        <w:t>¿Qué se modificó? (variable independiente):</w:t>
      </w:r>
    </w:p>
    <w:p w:rsidR="00BD14CD" w:rsidRPr="00BD14CD" w:rsidRDefault="00BD14CD" w:rsidP="00BD14CD">
      <w:pPr>
        <w:pStyle w:val="Textoindependiente"/>
        <w:spacing w:before="243"/>
        <w:ind w:left="142"/>
        <w:rPr>
          <w:rFonts w:ascii="Arial" w:hAnsi="Arial" w:cs="Arial"/>
          <w:sz w:val="24"/>
          <w:szCs w:val="24"/>
        </w:rPr>
      </w:pPr>
      <w:r w:rsidRPr="00BD14CD">
        <w:rPr>
          <w:rFonts w:ascii="Arial" w:hAnsi="Arial" w:cs="Arial"/>
          <w:sz w:val="24"/>
          <w:szCs w:val="24"/>
        </w:rPr>
        <w:t>¿Qué se midió? (variable dependiente):</w:t>
      </w:r>
    </w:p>
    <w:p w:rsidR="00BD14CD" w:rsidRPr="00BD14CD" w:rsidRDefault="00BD14CD" w:rsidP="00BD14CD">
      <w:pPr>
        <w:pStyle w:val="Textoindependiente"/>
        <w:spacing w:before="242"/>
        <w:ind w:left="142"/>
        <w:rPr>
          <w:rFonts w:ascii="Arial" w:hAnsi="Arial" w:cs="Arial"/>
          <w:sz w:val="24"/>
          <w:szCs w:val="24"/>
        </w:rPr>
      </w:pPr>
      <w:r w:rsidRPr="00BD14CD">
        <w:rPr>
          <w:rFonts w:ascii="Arial" w:hAnsi="Arial" w:cs="Arial"/>
          <w:sz w:val="24"/>
          <w:szCs w:val="24"/>
        </w:rPr>
        <w:t>¿Qué se mantuvo constante? (variable constante o controlada):</w:t>
      </w:r>
    </w:p>
    <w:p w:rsidR="00BD14CD" w:rsidRPr="00BD14CD" w:rsidRDefault="00BD14CD" w:rsidP="00BD14CD">
      <w:pPr>
        <w:pStyle w:val="Textoindependiente"/>
        <w:rPr>
          <w:rFonts w:ascii="Arial" w:hAnsi="Arial" w:cs="Arial"/>
          <w:sz w:val="24"/>
          <w:szCs w:val="24"/>
        </w:rPr>
      </w:pPr>
    </w:p>
    <w:p w:rsidR="00BD14CD" w:rsidRPr="00BD14CD" w:rsidRDefault="00BD14CD" w:rsidP="00BD14CD">
      <w:pPr>
        <w:pStyle w:val="Textoindependiente"/>
        <w:spacing w:before="9"/>
        <w:rPr>
          <w:rFonts w:ascii="Arial" w:hAnsi="Arial" w:cs="Arial"/>
          <w:sz w:val="24"/>
          <w:szCs w:val="24"/>
        </w:rPr>
      </w:pPr>
    </w:p>
    <w:p w:rsidR="00BD14CD" w:rsidRDefault="00BD14CD" w:rsidP="00BD14CD">
      <w:pPr>
        <w:rPr>
          <w:rFonts w:ascii="Arial" w:hAnsi="Arial" w:cs="Arial"/>
        </w:rPr>
      </w:pPr>
    </w:p>
    <w:p w:rsidR="00BD14CD" w:rsidRDefault="00BD14CD" w:rsidP="00BD14CD">
      <w:pPr>
        <w:rPr>
          <w:rFonts w:ascii="Arial" w:hAnsi="Arial" w:cs="Arial"/>
        </w:rPr>
      </w:pPr>
    </w:p>
    <w:p w:rsidR="00BD14CD" w:rsidRDefault="00BD14CD" w:rsidP="00BD14CD">
      <w:pPr>
        <w:rPr>
          <w:rFonts w:ascii="Arial" w:hAnsi="Arial" w:cs="Arial"/>
        </w:rPr>
      </w:pPr>
    </w:p>
    <w:p w:rsidR="00BD14CD" w:rsidRDefault="00BD14CD" w:rsidP="00BD14CD">
      <w:pPr>
        <w:rPr>
          <w:rFonts w:ascii="Arial" w:hAnsi="Arial" w:cs="Arial"/>
        </w:rPr>
      </w:pPr>
    </w:p>
    <w:p w:rsidR="00BD14CD" w:rsidRDefault="00BD14CD" w:rsidP="00BD14CD">
      <w:pPr>
        <w:rPr>
          <w:rFonts w:ascii="Arial" w:hAnsi="Arial" w:cs="Arial"/>
        </w:rPr>
      </w:pPr>
    </w:p>
    <w:p w:rsidR="00BD14CD" w:rsidRDefault="00BD14CD" w:rsidP="00BD14CD">
      <w:pPr>
        <w:rPr>
          <w:rFonts w:ascii="Arial" w:hAnsi="Arial" w:cs="Arial"/>
        </w:rPr>
      </w:pPr>
    </w:p>
    <w:p w:rsidR="00BD14CD" w:rsidRDefault="00BD14CD" w:rsidP="00BD14CD">
      <w:pPr>
        <w:rPr>
          <w:rFonts w:ascii="Arial" w:hAnsi="Arial" w:cs="Arial"/>
        </w:rPr>
      </w:pPr>
    </w:p>
    <w:p w:rsidR="00BD14CD" w:rsidRDefault="00BD14CD" w:rsidP="00BD14CD">
      <w:pPr>
        <w:rPr>
          <w:rFonts w:ascii="Arial" w:hAnsi="Arial" w:cs="Arial"/>
        </w:rPr>
      </w:pPr>
    </w:p>
    <w:p w:rsidR="00BD14CD" w:rsidRDefault="00BD14CD" w:rsidP="00BD14CD">
      <w:pPr>
        <w:rPr>
          <w:rFonts w:ascii="Arial" w:hAnsi="Arial" w:cs="Arial"/>
        </w:rPr>
      </w:pPr>
    </w:p>
    <w:p w:rsidR="00BD14CD" w:rsidRDefault="00BD14CD" w:rsidP="00BD14CD">
      <w:pPr>
        <w:rPr>
          <w:rFonts w:ascii="Arial" w:hAnsi="Arial" w:cs="Arial"/>
        </w:rPr>
      </w:pPr>
    </w:p>
    <w:p w:rsidR="00BD14CD" w:rsidRDefault="00BD14CD" w:rsidP="00BD14CD">
      <w:pPr>
        <w:rPr>
          <w:rFonts w:ascii="Arial" w:hAnsi="Arial" w:cs="Arial"/>
        </w:rPr>
      </w:pPr>
    </w:p>
    <w:p w:rsidR="00BD14CD" w:rsidRDefault="00BD14CD" w:rsidP="00BD14CD">
      <w:pPr>
        <w:rPr>
          <w:rFonts w:ascii="Arial" w:hAnsi="Arial" w:cs="Arial"/>
        </w:rPr>
      </w:pPr>
    </w:p>
    <w:p w:rsidR="00BD14CD" w:rsidRPr="00BD14CD" w:rsidRDefault="00BD14CD" w:rsidP="00BD14CD">
      <w:pPr>
        <w:rPr>
          <w:rFonts w:ascii="Arial" w:hAnsi="Arial" w:cs="Arial"/>
        </w:rPr>
        <w:sectPr w:rsidR="00BD14CD" w:rsidRPr="00BD14CD" w:rsidSect="00BD14CD">
          <w:type w:val="continuous"/>
          <w:pgSz w:w="12240" w:h="20160" w:code="5"/>
          <w:pgMar w:top="0" w:right="600" w:bottom="0" w:left="1560" w:header="720" w:footer="720" w:gutter="0"/>
          <w:cols w:space="720"/>
          <w:docGrid w:linePitch="326"/>
        </w:sectPr>
      </w:pPr>
    </w:p>
    <w:p w:rsidR="00BD14CD" w:rsidRPr="00BD14CD" w:rsidRDefault="00BD14CD" w:rsidP="00BD14CD">
      <w:pPr>
        <w:pStyle w:val="Textoindependiente"/>
        <w:spacing w:before="76" w:line="242" w:lineRule="auto"/>
        <w:ind w:left="142" w:right="632"/>
        <w:rPr>
          <w:rFonts w:ascii="Arial" w:hAnsi="Arial" w:cs="Arial"/>
          <w:sz w:val="24"/>
          <w:szCs w:val="24"/>
        </w:rPr>
      </w:pPr>
      <w:r w:rsidRPr="00BD14CD">
        <w:rPr>
          <w:rFonts w:ascii="Arial" w:hAnsi="Arial" w:cs="Arial"/>
          <w:sz w:val="24"/>
          <w:szCs w:val="24"/>
        </w:rPr>
        <w:lastRenderedPageBreak/>
        <w:t>Construya un gráfico de barras con la información de la tabla. La variable independiente debe ir en el eje x y la variable dependiente en el eje y. No olvide colocar un título a su</w:t>
      </w:r>
      <w:r w:rsidRPr="00BD14CD">
        <w:rPr>
          <w:rFonts w:ascii="Arial" w:hAnsi="Arial" w:cs="Arial"/>
          <w:spacing w:val="-21"/>
          <w:sz w:val="24"/>
          <w:szCs w:val="24"/>
        </w:rPr>
        <w:t xml:space="preserve"> </w:t>
      </w:r>
      <w:r w:rsidRPr="00BD14CD">
        <w:rPr>
          <w:rFonts w:ascii="Arial" w:hAnsi="Arial" w:cs="Arial"/>
          <w:sz w:val="24"/>
          <w:szCs w:val="24"/>
        </w:rPr>
        <w:t>gráfico.</w:t>
      </w:r>
    </w:p>
    <w:p w:rsidR="00BD14CD" w:rsidRPr="00BD14CD" w:rsidRDefault="00BD14CD" w:rsidP="00BD14CD">
      <w:pPr>
        <w:pStyle w:val="Textoindependiente"/>
        <w:rPr>
          <w:rFonts w:ascii="Arial" w:hAnsi="Arial" w:cs="Arial"/>
          <w:sz w:val="24"/>
          <w:szCs w:val="24"/>
        </w:rPr>
      </w:pPr>
    </w:p>
    <w:p w:rsidR="00BD14CD" w:rsidRPr="00BD14CD" w:rsidRDefault="00BD14CD" w:rsidP="00BD14CD">
      <w:pPr>
        <w:pStyle w:val="Textoindependiente"/>
        <w:rPr>
          <w:rFonts w:ascii="Arial" w:hAnsi="Arial" w:cs="Arial"/>
          <w:sz w:val="24"/>
          <w:szCs w:val="24"/>
        </w:rPr>
      </w:pPr>
    </w:p>
    <w:p w:rsidR="00BD14CD" w:rsidRPr="00BD14CD" w:rsidRDefault="00BD14CD" w:rsidP="00BD14CD">
      <w:pPr>
        <w:pStyle w:val="Textoindependiente"/>
        <w:rPr>
          <w:rFonts w:ascii="Arial" w:hAnsi="Arial" w:cs="Arial"/>
          <w:sz w:val="24"/>
          <w:szCs w:val="24"/>
        </w:rPr>
      </w:pPr>
    </w:p>
    <w:p w:rsidR="00BD14CD" w:rsidRPr="00BD14CD" w:rsidRDefault="00BD14CD" w:rsidP="00BD14CD">
      <w:pPr>
        <w:pStyle w:val="Textoindependiente"/>
        <w:spacing w:before="3"/>
        <w:rPr>
          <w:rFonts w:ascii="Arial" w:hAnsi="Arial" w:cs="Arial"/>
          <w:sz w:val="24"/>
          <w:szCs w:val="24"/>
        </w:rPr>
      </w:pPr>
      <w:r w:rsidRPr="00BD14CD">
        <w:rPr>
          <w:rFonts w:ascii="Arial" w:hAnsi="Arial" w:cs="Arial"/>
          <w:noProof/>
          <w:sz w:val="24"/>
          <w:szCs w:val="24"/>
          <w:lang w:val="es-CL" w:eastAsia="es-CL" w:bidi="ar-SA"/>
        </w:rPr>
        <w:drawing>
          <wp:anchor distT="0" distB="0" distL="0" distR="0" simplePos="0" relativeHeight="251664384" behindDoc="0" locked="0" layoutInCell="1" allowOverlap="1" wp14:anchorId="0BC9BF4C" wp14:editId="55BC8F10">
            <wp:simplePos x="0" y="0"/>
            <wp:positionH relativeFrom="page">
              <wp:posOffset>1996439</wp:posOffset>
            </wp:positionH>
            <wp:positionV relativeFrom="paragraph">
              <wp:posOffset>239313</wp:posOffset>
            </wp:positionV>
            <wp:extent cx="4221480" cy="4244340"/>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9" cstate="print"/>
                    <a:stretch>
                      <a:fillRect/>
                    </a:stretch>
                  </pic:blipFill>
                  <pic:spPr>
                    <a:xfrm>
                      <a:off x="0" y="0"/>
                      <a:ext cx="4221480" cy="4244340"/>
                    </a:xfrm>
                    <a:prstGeom prst="rect">
                      <a:avLst/>
                    </a:prstGeom>
                  </pic:spPr>
                </pic:pic>
              </a:graphicData>
            </a:graphic>
          </wp:anchor>
        </w:drawing>
      </w:r>
    </w:p>
    <w:p w:rsidR="00BD14CD" w:rsidRDefault="00BD14CD" w:rsidP="00BD14CD">
      <w:pPr>
        <w:pStyle w:val="Textoindependiente"/>
        <w:rPr>
          <w:sz w:val="28"/>
        </w:rPr>
      </w:pPr>
    </w:p>
    <w:p w:rsidR="00BD14CD" w:rsidRDefault="00BD14CD" w:rsidP="00BD14CD">
      <w:pPr>
        <w:pStyle w:val="Textoindependiente"/>
        <w:rPr>
          <w:sz w:val="28"/>
        </w:rPr>
      </w:pPr>
      <w:r>
        <w:rPr>
          <w:sz w:val="28"/>
        </w:rPr>
        <w:t xml:space="preserve">  </w:t>
      </w:r>
    </w:p>
    <w:p w:rsidR="00BD14CD" w:rsidRDefault="00BD14CD" w:rsidP="00BD14CD">
      <w:pPr>
        <w:pStyle w:val="Textoindependiente"/>
        <w:rPr>
          <w:sz w:val="28"/>
        </w:rPr>
      </w:pPr>
    </w:p>
    <w:p w:rsidR="00BD14CD" w:rsidRDefault="00BD14CD" w:rsidP="00BD14CD">
      <w:pPr>
        <w:pStyle w:val="Textoindependiente"/>
        <w:rPr>
          <w:sz w:val="28"/>
        </w:rPr>
      </w:pPr>
    </w:p>
    <w:p w:rsidR="00BD14CD" w:rsidRDefault="00BD14CD" w:rsidP="00BD14CD">
      <w:pPr>
        <w:pStyle w:val="Textoindependiente"/>
        <w:rPr>
          <w:sz w:val="28"/>
        </w:rPr>
      </w:pPr>
    </w:p>
    <w:p w:rsidR="00BD14CD" w:rsidRDefault="00BD14CD" w:rsidP="00BD14CD">
      <w:pPr>
        <w:pStyle w:val="Textoindependiente"/>
        <w:rPr>
          <w:sz w:val="28"/>
        </w:rPr>
      </w:pPr>
    </w:p>
    <w:p w:rsidR="00BD14CD" w:rsidRPr="00E54452" w:rsidRDefault="00BD14CD" w:rsidP="00BD14CD">
      <w:pPr>
        <w:rPr>
          <w:rFonts w:ascii="Arial" w:hAnsi="Arial" w:cs="Arial"/>
          <w:b/>
          <w:i/>
          <w:sz w:val="28"/>
          <w:szCs w:val="28"/>
        </w:rPr>
      </w:pPr>
      <w:r>
        <w:rPr>
          <w:rFonts w:ascii="Arial" w:hAnsi="Arial" w:cs="Arial"/>
          <w:b/>
          <w:i/>
          <w:sz w:val="28"/>
          <w:szCs w:val="28"/>
        </w:rPr>
        <w:t xml:space="preserve">                         </w:t>
      </w:r>
      <w:r w:rsidRPr="00E54452">
        <w:rPr>
          <w:rFonts w:ascii="Arial" w:hAnsi="Arial" w:cs="Arial"/>
          <w:b/>
          <w:i/>
          <w:sz w:val="28"/>
          <w:szCs w:val="28"/>
        </w:rPr>
        <w:t>¡CUÍDATE MUCHO!  ¡ASÍ NOS CUIDAMOS TODOS!</w:t>
      </w:r>
    </w:p>
    <w:p w:rsidR="003F55BA" w:rsidRDefault="003F55BA" w:rsidP="00F63E10">
      <w:pPr>
        <w:rPr>
          <w:rFonts w:ascii="MV Boli" w:hAnsi="MV Boli" w:cs="MV Boli"/>
        </w:rPr>
      </w:pPr>
    </w:p>
    <w:sectPr w:rsidR="003F55BA"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10ECB"/>
    <w:multiLevelType w:val="hybridMultilevel"/>
    <w:tmpl w:val="6D0837C4"/>
    <w:lvl w:ilvl="0" w:tplc="B2DACF54">
      <w:start w:val="1"/>
      <w:numFmt w:val="decimal"/>
      <w:lvlText w:val="%1."/>
      <w:lvlJc w:val="left"/>
      <w:pPr>
        <w:ind w:left="502" w:hanging="360"/>
        <w:jc w:val="left"/>
      </w:pPr>
      <w:rPr>
        <w:rFonts w:ascii="Comic Sans MS" w:eastAsia="Comic Sans MS" w:hAnsi="Comic Sans MS" w:cs="Comic Sans MS" w:hint="default"/>
        <w:spacing w:val="-1"/>
        <w:w w:val="99"/>
        <w:sz w:val="20"/>
        <w:szCs w:val="20"/>
        <w:lang w:val="es-ES" w:eastAsia="es-ES" w:bidi="es-ES"/>
      </w:rPr>
    </w:lvl>
    <w:lvl w:ilvl="1" w:tplc="713EB142">
      <w:numFmt w:val="bullet"/>
      <w:lvlText w:val="•"/>
      <w:lvlJc w:val="left"/>
      <w:pPr>
        <w:ind w:left="1458" w:hanging="360"/>
      </w:pPr>
      <w:rPr>
        <w:rFonts w:hint="default"/>
        <w:lang w:val="es-ES" w:eastAsia="es-ES" w:bidi="es-ES"/>
      </w:rPr>
    </w:lvl>
    <w:lvl w:ilvl="2" w:tplc="D53014F6">
      <w:numFmt w:val="bullet"/>
      <w:lvlText w:val="•"/>
      <w:lvlJc w:val="left"/>
      <w:pPr>
        <w:ind w:left="2416" w:hanging="360"/>
      </w:pPr>
      <w:rPr>
        <w:rFonts w:hint="default"/>
        <w:lang w:val="es-ES" w:eastAsia="es-ES" w:bidi="es-ES"/>
      </w:rPr>
    </w:lvl>
    <w:lvl w:ilvl="3" w:tplc="A18C050C">
      <w:numFmt w:val="bullet"/>
      <w:lvlText w:val="•"/>
      <w:lvlJc w:val="left"/>
      <w:pPr>
        <w:ind w:left="3374" w:hanging="360"/>
      </w:pPr>
      <w:rPr>
        <w:rFonts w:hint="default"/>
        <w:lang w:val="es-ES" w:eastAsia="es-ES" w:bidi="es-ES"/>
      </w:rPr>
    </w:lvl>
    <w:lvl w:ilvl="4" w:tplc="0E3EA978">
      <w:numFmt w:val="bullet"/>
      <w:lvlText w:val="•"/>
      <w:lvlJc w:val="left"/>
      <w:pPr>
        <w:ind w:left="4332" w:hanging="360"/>
      </w:pPr>
      <w:rPr>
        <w:rFonts w:hint="default"/>
        <w:lang w:val="es-ES" w:eastAsia="es-ES" w:bidi="es-ES"/>
      </w:rPr>
    </w:lvl>
    <w:lvl w:ilvl="5" w:tplc="0D9EB3A6">
      <w:numFmt w:val="bullet"/>
      <w:lvlText w:val="•"/>
      <w:lvlJc w:val="left"/>
      <w:pPr>
        <w:ind w:left="5290" w:hanging="360"/>
      </w:pPr>
      <w:rPr>
        <w:rFonts w:hint="default"/>
        <w:lang w:val="es-ES" w:eastAsia="es-ES" w:bidi="es-ES"/>
      </w:rPr>
    </w:lvl>
    <w:lvl w:ilvl="6" w:tplc="5778143C">
      <w:numFmt w:val="bullet"/>
      <w:lvlText w:val="•"/>
      <w:lvlJc w:val="left"/>
      <w:pPr>
        <w:ind w:left="6248" w:hanging="360"/>
      </w:pPr>
      <w:rPr>
        <w:rFonts w:hint="default"/>
        <w:lang w:val="es-ES" w:eastAsia="es-ES" w:bidi="es-ES"/>
      </w:rPr>
    </w:lvl>
    <w:lvl w:ilvl="7" w:tplc="B3D68E28">
      <w:numFmt w:val="bullet"/>
      <w:lvlText w:val="•"/>
      <w:lvlJc w:val="left"/>
      <w:pPr>
        <w:ind w:left="7206" w:hanging="360"/>
      </w:pPr>
      <w:rPr>
        <w:rFonts w:hint="default"/>
        <w:lang w:val="es-ES" w:eastAsia="es-ES" w:bidi="es-ES"/>
      </w:rPr>
    </w:lvl>
    <w:lvl w:ilvl="8" w:tplc="3BFA5CE6">
      <w:numFmt w:val="bullet"/>
      <w:lvlText w:val="•"/>
      <w:lvlJc w:val="left"/>
      <w:pPr>
        <w:ind w:left="8164" w:hanging="360"/>
      </w:pPr>
      <w:rPr>
        <w:rFonts w:hint="default"/>
        <w:lang w:val="es-ES" w:eastAsia="es-ES" w:bidi="es-E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F0"/>
    <w:rsid w:val="000074A6"/>
    <w:rsid w:val="00012447"/>
    <w:rsid w:val="00032C54"/>
    <w:rsid w:val="00070BCE"/>
    <w:rsid w:val="000760CA"/>
    <w:rsid w:val="00090C40"/>
    <w:rsid w:val="000D383B"/>
    <w:rsid w:val="000E45EA"/>
    <w:rsid w:val="000F36DD"/>
    <w:rsid w:val="00124B3D"/>
    <w:rsid w:val="001261F3"/>
    <w:rsid w:val="001940E4"/>
    <w:rsid w:val="001B6A5D"/>
    <w:rsid w:val="00212CB7"/>
    <w:rsid w:val="00254B53"/>
    <w:rsid w:val="00275B42"/>
    <w:rsid w:val="00283D6E"/>
    <w:rsid w:val="002A6845"/>
    <w:rsid w:val="002D1A04"/>
    <w:rsid w:val="002E3F3E"/>
    <w:rsid w:val="003203C8"/>
    <w:rsid w:val="003635BC"/>
    <w:rsid w:val="00366294"/>
    <w:rsid w:val="00380648"/>
    <w:rsid w:val="00391038"/>
    <w:rsid w:val="003A6352"/>
    <w:rsid w:val="003E73FF"/>
    <w:rsid w:val="003F55BA"/>
    <w:rsid w:val="00410452"/>
    <w:rsid w:val="004237CE"/>
    <w:rsid w:val="00447563"/>
    <w:rsid w:val="004567F4"/>
    <w:rsid w:val="00482C80"/>
    <w:rsid w:val="00483F5C"/>
    <w:rsid w:val="00496B5A"/>
    <w:rsid w:val="004A7BC2"/>
    <w:rsid w:val="004D25E8"/>
    <w:rsid w:val="004D2632"/>
    <w:rsid w:val="004E4DB4"/>
    <w:rsid w:val="00507B41"/>
    <w:rsid w:val="0053786D"/>
    <w:rsid w:val="00547B2B"/>
    <w:rsid w:val="00562FCE"/>
    <w:rsid w:val="0057176C"/>
    <w:rsid w:val="00581F22"/>
    <w:rsid w:val="0059255F"/>
    <w:rsid w:val="005A6CD1"/>
    <w:rsid w:val="005B4D10"/>
    <w:rsid w:val="005C535C"/>
    <w:rsid w:val="005C69DD"/>
    <w:rsid w:val="005C7CD1"/>
    <w:rsid w:val="0062656A"/>
    <w:rsid w:val="00667867"/>
    <w:rsid w:val="00686CC2"/>
    <w:rsid w:val="006966F6"/>
    <w:rsid w:val="006C0403"/>
    <w:rsid w:val="006D339E"/>
    <w:rsid w:val="006D3B5C"/>
    <w:rsid w:val="006E2E44"/>
    <w:rsid w:val="006F0C59"/>
    <w:rsid w:val="00715936"/>
    <w:rsid w:val="007362F8"/>
    <w:rsid w:val="007510BD"/>
    <w:rsid w:val="00767134"/>
    <w:rsid w:val="00790E21"/>
    <w:rsid w:val="007B4B27"/>
    <w:rsid w:val="007D1300"/>
    <w:rsid w:val="00817E02"/>
    <w:rsid w:val="0086338A"/>
    <w:rsid w:val="008B781A"/>
    <w:rsid w:val="008B7D3B"/>
    <w:rsid w:val="008E07AB"/>
    <w:rsid w:val="008E44CB"/>
    <w:rsid w:val="008E4F29"/>
    <w:rsid w:val="008E511C"/>
    <w:rsid w:val="008F6520"/>
    <w:rsid w:val="009227C7"/>
    <w:rsid w:val="0093305D"/>
    <w:rsid w:val="00933A3A"/>
    <w:rsid w:val="00975186"/>
    <w:rsid w:val="009A3A9D"/>
    <w:rsid w:val="00A340C3"/>
    <w:rsid w:val="00A50FF6"/>
    <w:rsid w:val="00A61E4E"/>
    <w:rsid w:val="00A906DA"/>
    <w:rsid w:val="00A94A06"/>
    <w:rsid w:val="00AB0CFD"/>
    <w:rsid w:val="00AB4354"/>
    <w:rsid w:val="00AD23AB"/>
    <w:rsid w:val="00AE5459"/>
    <w:rsid w:val="00B50AB8"/>
    <w:rsid w:val="00B52ADA"/>
    <w:rsid w:val="00B703AF"/>
    <w:rsid w:val="00B724E2"/>
    <w:rsid w:val="00B871E8"/>
    <w:rsid w:val="00B96D84"/>
    <w:rsid w:val="00BB5299"/>
    <w:rsid w:val="00BD14CD"/>
    <w:rsid w:val="00BD35CE"/>
    <w:rsid w:val="00BE3E1C"/>
    <w:rsid w:val="00BF53F0"/>
    <w:rsid w:val="00C06900"/>
    <w:rsid w:val="00C14EFE"/>
    <w:rsid w:val="00C809D4"/>
    <w:rsid w:val="00C9134E"/>
    <w:rsid w:val="00CA5A54"/>
    <w:rsid w:val="00CB7EF5"/>
    <w:rsid w:val="00CD6BA4"/>
    <w:rsid w:val="00CF27B4"/>
    <w:rsid w:val="00D00436"/>
    <w:rsid w:val="00D143F4"/>
    <w:rsid w:val="00D33C36"/>
    <w:rsid w:val="00D45BC0"/>
    <w:rsid w:val="00DC0F0B"/>
    <w:rsid w:val="00E017CB"/>
    <w:rsid w:val="00E32A62"/>
    <w:rsid w:val="00E4372E"/>
    <w:rsid w:val="00E80FAD"/>
    <w:rsid w:val="00E921A2"/>
    <w:rsid w:val="00EA7644"/>
    <w:rsid w:val="00EE31A6"/>
    <w:rsid w:val="00F33CA9"/>
    <w:rsid w:val="00F43407"/>
    <w:rsid w:val="00F57463"/>
    <w:rsid w:val="00F63E10"/>
    <w:rsid w:val="00F74A4C"/>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07125-DFF4-429E-BB02-5B101282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A61E4E"/>
    <w:pPr>
      <w:widowControl w:val="0"/>
      <w:autoSpaceDE w:val="0"/>
      <w:autoSpaceDN w:val="0"/>
      <w:spacing w:before="101"/>
      <w:outlineLvl w:val="0"/>
    </w:pPr>
    <w:rPr>
      <w:rFonts w:ascii="Calibri" w:eastAsia="Calibri" w:hAnsi="Calibri" w:cs="Calibri"/>
      <w:b/>
      <w:bCs/>
      <w:sz w:val="22"/>
      <w:szCs w:val="22"/>
      <w:lang w:bidi="es-ES"/>
    </w:rPr>
  </w:style>
  <w:style w:type="paragraph" w:styleId="Ttulo2">
    <w:name w:val="heading 2"/>
    <w:basedOn w:val="Normal"/>
    <w:link w:val="Ttulo2Car"/>
    <w:uiPriority w:val="1"/>
    <w:qFormat/>
    <w:rsid w:val="00A61E4E"/>
    <w:pPr>
      <w:widowControl w:val="0"/>
      <w:autoSpaceDE w:val="0"/>
      <w:autoSpaceDN w:val="0"/>
      <w:ind w:left="685" w:hanging="850"/>
      <w:outlineLvl w:val="1"/>
    </w:pPr>
    <w:rPr>
      <w:rFonts w:ascii="Comic Sans MS" w:eastAsia="Comic Sans MS" w:hAnsi="Comic Sans MS" w:cs="Comic Sans MS"/>
      <w:b/>
      <w:bCs/>
      <w:sz w:val="20"/>
      <w:szCs w:val="20"/>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paragraph" w:styleId="Sinespaciado">
    <w:name w:val="No Spacing"/>
    <w:uiPriority w:val="1"/>
    <w:qFormat/>
    <w:rsid w:val="00A340C3"/>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1"/>
    <w:rsid w:val="00A61E4E"/>
    <w:rPr>
      <w:rFonts w:ascii="Calibri" w:eastAsia="Calibri" w:hAnsi="Calibri" w:cs="Calibri"/>
      <w:b/>
      <w:bCs/>
      <w:lang w:val="es-ES" w:eastAsia="es-ES" w:bidi="es-ES"/>
    </w:rPr>
  </w:style>
  <w:style w:type="character" w:customStyle="1" w:styleId="Ttulo2Car">
    <w:name w:val="Título 2 Car"/>
    <w:basedOn w:val="Fuentedeprrafopredeter"/>
    <w:link w:val="Ttulo2"/>
    <w:uiPriority w:val="1"/>
    <w:rsid w:val="00A61E4E"/>
    <w:rPr>
      <w:rFonts w:ascii="Comic Sans MS" w:eastAsia="Comic Sans MS" w:hAnsi="Comic Sans MS" w:cs="Comic Sans MS"/>
      <w:b/>
      <w:bCs/>
      <w:sz w:val="20"/>
      <w:szCs w:val="20"/>
      <w:lang w:val="es-ES" w:eastAsia="es-ES" w:bidi="es-ES"/>
    </w:rPr>
  </w:style>
  <w:style w:type="paragraph" w:styleId="Textoindependiente">
    <w:name w:val="Body Text"/>
    <w:basedOn w:val="Normal"/>
    <w:link w:val="TextoindependienteCar"/>
    <w:uiPriority w:val="1"/>
    <w:qFormat/>
    <w:rsid w:val="00A61E4E"/>
    <w:pPr>
      <w:widowControl w:val="0"/>
      <w:autoSpaceDE w:val="0"/>
      <w:autoSpaceDN w:val="0"/>
    </w:pPr>
    <w:rPr>
      <w:rFonts w:ascii="Comic Sans MS" w:eastAsia="Comic Sans MS" w:hAnsi="Comic Sans MS" w:cs="Comic Sans MS"/>
      <w:sz w:val="20"/>
      <w:szCs w:val="20"/>
      <w:lang w:bidi="es-ES"/>
    </w:rPr>
  </w:style>
  <w:style w:type="character" w:customStyle="1" w:styleId="TextoindependienteCar">
    <w:name w:val="Texto independiente Car"/>
    <w:basedOn w:val="Fuentedeprrafopredeter"/>
    <w:link w:val="Textoindependiente"/>
    <w:uiPriority w:val="1"/>
    <w:rsid w:val="00A61E4E"/>
    <w:rPr>
      <w:rFonts w:ascii="Comic Sans MS" w:eastAsia="Comic Sans MS" w:hAnsi="Comic Sans MS" w:cs="Comic Sans M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EBB3-7266-4B04-96D4-AF743198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MARICEL</cp:lastModifiedBy>
  <cp:revision>6</cp:revision>
  <cp:lastPrinted>2015-11-13T18:25:00Z</cp:lastPrinted>
  <dcterms:created xsi:type="dcterms:W3CDTF">2020-06-06T20:56:00Z</dcterms:created>
  <dcterms:modified xsi:type="dcterms:W3CDTF">2020-06-12T01:50:00Z</dcterms:modified>
</cp:coreProperties>
</file>