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5208BF">
        <w:rPr>
          <w:rFonts w:ascii="Arial" w:hAnsi="Arial" w:cs="Arial"/>
          <w:bCs/>
          <w:sz w:val="16"/>
          <w:szCs w:val="16"/>
        </w:rPr>
        <w:t>/0</w:t>
      </w:r>
      <w:r w:rsidR="007C0981">
        <w:rPr>
          <w:rFonts w:ascii="Arial" w:hAnsi="Arial" w:cs="Arial"/>
          <w:bCs/>
          <w:sz w:val="16"/>
          <w:szCs w:val="16"/>
        </w:rPr>
        <w:t>6</w:t>
      </w:r>
      <w:r w:rsidR="005208BF">
        <w:rPr>
          <w:rFonts w:ascii="Arial" w:hAnsi="Arial" w:cs="Arial"/>
          <w:bCs/>
          <w:sz w:val="16"/>
          <w:szCs w:val="16"/>
        </w:rPr>
        <w:t>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  <w:lang w:val="es-CL"/>
        </w:rPr>
        <w:t xml:space="preserve">                                     </w:t>
      </w:r>
      <w:r w:rsidRPr="005208BF">
        <w:rPr>
          <w:rFonts w:ascii="MV Boli" w:hAnsi="MV Boli" w:cs="MV Boli"/>
          <w:u w:val="single"/>
          <w:lang w:val="es-CL"/>
        </w:rPr>
        <w:t xml:space="preserve">  </w:t>
      </w:r>
      <w:r w:rsidR="00A3418E" w:rsidRPr="007C0981">
        <w:rPr>
          <w:rFonts w:ascii="MV Boli" w:hAnsi="MV Boli" w:cs="MV Boli"/>
          <w:b/>
          <w:u w:val="single"/>
          <w:lang w:val="es-CL"/>
        </w:rPr>
        <w:t xml:space="preserve">Artes </w:t>
      </w:r>
      <w:r w:rsidR="007C0981">
        <w:rPr>
          <w:rFonts w:ascii="MV Boli" w:hAnsi="MV Boli" w:cs="MV Boli"/>
          <w:b/>
          <w:u w:val="single"/>
          <w:lang w:val="es-CL"/>
        </w:rPr>
        <w:t>V</w:t>
      </w:r>
      <w:r w:rsidR="00A3418E" w:rsidRPr="007C0981">
        <w:rPr>
          <w:rFonts w:ascii="MV Boli" w:hAnsi="MV Boli" w:cs="MV Boli"/>
          <w:b/>
          <w:u w:val="single"/>
          <w:lang w:val="es-CL"/>
        </w:rPr>
        <w:t>isuales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7C0981">
        <w:rPr>
          <w:rFonts w:ascii="MV Boli" w:hAnsi="MV Boli" w:cs="MV Boli"/>
          <w:b/>
          <w:u w:val="single"/>
          <w:lang w:val="es-ES_tradnl"/>
        </w:rPr>
        <w:t>Séptimo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4037F" w:rsidRPr="007D1336" w:rsidRDefault="00F4037F" w:rsidP="00F4037F">
      <w:pPr>
        <w:rPr>
          <w:rFonts w:ascii="MV Boli" w:hAnsi="MV Boli" w:cs="MV Bol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7C098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A7184D" w:rsidP="007C0981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</w:t>
            </w:r>
            <w:r w:rsidR="00A3418E" w:rsidRPr="00F63E10">
              <w:rPr>
                <w:rFonts w:ascii="MV Boli" w:hAnsi="MV Boli" w:cs="MV Boli"/>
                <w:lang w:val="es-ES_tradnl"/>
              </w:rPr>
              <w:t>_/_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7C0981">
              <w:rPr>
                <w:rFonts w:ascii="MV Boli" w:hAnsi="MV Boli" w:cs="MV Boli"/>
                <w:lang w:val="es-ES_tradnl"/>
              </w:rPr>
              <w:t>6</w:t>
            </w:r>
            <w:r w:rsidR="00A3418E" w:rsidRPr="00F63E10">
              <w:rPr>
                <w:rFonts w:ascii="MV Boli" w:hAnsi="MV Boli" w:cs="MV Boli"/>
                <w:lang w:val="es-ES_tradnl"/>
              </w:rPr>
              <w:t>_/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EF6B67">
        <w:trPr>
          <w:trHeight w:val="931"/>
        </w:trPr>
        <w:tc>
          <w:tcPr>
            <w:tcW w:w="10348" w:type="dxa"/>
          </w:tcPr>
          <w:p w:rsidR="006361D7" w:rsidRDefault="006361D7" w:rsidP="006361D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75B6F">
              <w:rPr>
                <w:rFonts w:cstheme="minorHAnsi"/>
                <w:b/>
                <w:sz w:val="24"/>
                <w:szCs w:val="24"/>
              </w:rPr>
              <w:t>Objetivo de</w:t>
            </w:r>
            <w:r>
              <w:rPr>
                <w:rFonts w:cstheme="minorHAnsi"/>
                <w:b/>
                <w:sz w:val="24"/>
                <w:szCs w:val="24"/>
              </w:rPr>
              <w:t xml:space="preserve"> la guía</w:t>
            </w:r>
            <w:r w:rsidRPr="00075B6F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22E9C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BD6E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Realiza el afiche sobre los cuidados del medio ambiente.</w:t>
            </w:r>
          </w:p>
          <w:p w:rsidR="00A3418E" w:rsidRPr="00A13028" w:rsidRDefault="006361D7" w:rsidP="00C03664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3059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(OA 2)</w:t>
            </w:r>
            <w:r w:rsidRPr="00305970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Crear trabajos visuales a partir de intereses personales, experimentando con materiales sustentables en dibujo, pintura y escultura.</w:t>
            </w:r>
            <w:bookmarkStart w:id="0" w:name="_GoBack"/>
            <w:bookmarkEnd w:id="0"/>
          </w:p>
        </w:tc>
      </w:tr>
    </w:tbl>
    <w:p w:rsidR="006361D7" w:rsidRDefault="006361D7" w:rsidP="006361D7">
      <w:pPr>
        <w:pStyle w:val="NormalWeb"/>
        <w:shd w:val="clear" w:color="auto" w:fill="FFFFFF"/>
        <w:spacing w:after="0"/>
        <w:rPr>
          <w:rFonts w:ascii="Calibri" w:hAnsi="Calibri" w:cs="Calibri"/>
        </w:rPr>
      </w:pPr>
    </w:p>
    <w:p w:rsidR="006361D7" w:rsidRPr="00A43F7C" w:rsidRDefault="006361D7" w:rsidP="006361D7">
      <w:pPr>
        <w:pStyle w:val="NormalWeb"/>
        <w:shd w:val="clear" w:color="auto" w:fill="FFFFFF"/>
        <w:spacing w:after="0"/>
        <w:rPr>
          <w:rFonts w:ascii="Calibri" w:hAnsi="Calibri" w:cs="Calibri"/>
        </w:rPr>
      </w:pPr>
      <w:r w:rsidRPr="00A43F7C">
        <w:rPr>
          <w:rFonts w:ascii="Calibri" w:hAnsi="Calibri" w:cs="Calibri"/>
        </w:rPr>
        <w:t>MATERIALES</w:t>
      </w:r>
      <w:r w:rsidRPr="00A43F7C">
        <w:rPr>
          <w:rFonts w:ascii="Calibri" w:hAnsi="Calibri" w:cs="Calibri"/>
          <w:b/>
          <w:bCs/>
        </w:rPr>
        <w:t>:</w:t>
      </w:r>
      <w:r w:rsidRPr="00A43F7C">
        <w:rPr>
          <w:rFonts w:ascii="Calibri" w:hAnsi="Calibri" w:cs="Calibri"/>
        </w:rPr>
        <w:t xml:space="preserve"> </w:t>
      </w:r>
    </w:p>
    <w:p w:rsidR="006361D7" w:rsidRDefault="006361D7" w:rsidP="006361D7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Hoja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 de block</w:t>
      </w:r>
    </w:p>
    <w:p w:rsidR="006361D7" w:rsidRDefault="006361D7" w:rsidP="006361D7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Boceto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 de la </w:t>
      </w: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guía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 6</w:t>
      </w:r>
    </w:p>
    <w:p w:rsidR="006361D7" w:rsidRDefault="006361D7" w:rsidP="006361D7">
      <w:p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Témperas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pinceles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esponjas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bolsas</w:t>
      </w:r>
      <w:proofErr w:type="spellEnd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cepillo</w:t>
      </w:r>
      <w:proofErr w:type="spellEnd"/>
    </w:p>
    <w:p w:rsidR="006361D7" w:rsidRDefault="006361D7" w:rsidP="006361D7">
      <w:pPr>
        <w:pStyle w:val="NormalWeb"/>
        <w:shd w:val="clear" w:color="auto" w:fill="FFFFFF"/>
        <w:spacing w:after="0"/>
        <w:rPr>
          <w:rFonts w:ascii="Calibri" w:hAnsi="Calibri" w:cs="Calibri"/>
        </w:rPr>
      </w:pPr>
    </w:p>
    <w:p w:rsidR="006361D7" w:rsidRPr="00075B6F" w:rsidRDefault="006361D7" w:rsidP="006361D7">
      <w:pPr>
        <w:tabs>
          <w:tab w:val="left" w:pos="780"/>
          <w:tab w:val="left" w:pos="1140"/>
          <w:tab w:val="left" w:pos="6585"/>
        </w:tabs>
        <w:rPr>
          <w:rFonts w:eastAsia="Arial Unicode MS" w:cstheme="minorHAnsi"/>
          <w:color w:val="000000"/>
          <w:sz w:val="24"/>
          <w:szCs w:val="24"/>
          <w:lang w:val="es-MX"/>
        </w:rPr>
      </w:pPr>
      <w:r w:rsidRPr="00D8459C">
        <w:rPr>
          <w:rFonts w:ascii="Calibri" w:eastAsia="Arial Unicode MS" w:hAnsi="Calibri" w:cs="Calibri"/>
          <w:b/>
          <w:color w:val="000000"/>
          <w:sz w:val="32"/>
          <w:szCs w:val="32"/>
          <w:u w:val="single"/>
          <w:lang w:val="es-MX"/>
        </w:rPr>
        <w:t>Instrucciones</w:t>
      </w:r>
      <w:r w:rsidRPr="00075B6F">
        <w:rPr>
          <w:rFonts w:eastAsia="Arial Unicode MS" w:cstheme="minorHAnsi"/>
          <w:color w:val="000000"/>
          <w:sz w:val="24"/>
          <w:szCs w:val="24"/>
          <w:lang w:val="es-MX"/>
        </w:rPr>
        <w:t xml:space="preserve">: </w:t>
      </w:r>
    </w:p>
    <w:p w:rsidR="006361D7" w:rsidRPr="005D1BA5" w:rsidRDefault="006361D7" w:rsidP="006361D7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5D1BA5">
        <w:rPr>
          <w:rFonts w:cstheme="minorHAnsi"/>
          <w:sz w:val="24"/>
          <w:szCs w:val="24"/>
        </w:rPr>
        <w:t>Estudiantes</w:t>
      </w:r>
      <w:proofErr w:type="spellEnd"/>
      <w:r w:rsidRPr="005D1BA5">
        <w:rPr>
          <w:rFonts w:cstheme="minorHAnsi"/>
          <w:sz w:val="24"/>
          <w:szCs w:val="24"/>
        </w:rPr>
        <w:t xml:space="preserve">, </w:t>
      </w:r>
      <w:proofErr w:type="spellStart"/>
      <w:r w:rsidRPr="005D1BA5">
        <w:rPr>
          <w:rFonts w:cstheme="minorHAnsi"/>
          <w:sz w:val="24"/>
          <w:szCs w:val="24"/>
        </w:rPr>
        <w:t>esta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semana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realizarán</w:t>
      </w:r>
      <w:proofErr w:type="spellEnd"/>
      <w:r w:rsidRPr="005D1BA5">
        <w:rPr>
          <w:rFonts w:cstheme="minorHAnsi"/>
          <w:sz w:val="24"/>
          <w:szCs w:val="24"/>
        </w:rPr>
        <w:t xml:space="preserve"> el </w:t>
      </w:r>
      <w:proofErr w:type="spellStart"/>
      <w:proofErr w:type="gramStart"/>
      <w:r w:rsidRPr="005D1BA5">
        <w:rPr>
          <w:rFonts w:cstheme="minorHAnsi"/>
          <w:sz w:val="24"/>
          <w:szCs w:val="24"/>
        </w:rPr>
        <w:t>afiche</w:t>
      </w:r>
      <w:proofErr w:type="spellEnd"/>
      <w:r w:rsidRPr="005D1BA5">
        <w:rPr>
          <w:rFonts w:cstheme="minorHAnsi"/>
          <w:sz w:val="24"/>
          <w:szCs w:val="24"/>
        </w:rPr>
        <w:t xml:space="preserve"> ,</w:t>
      </w:r>
      <w:proofErr w:type="gram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sobre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cuidado</w:t>
      </w:r>
      <w:proofErr w:type="spellEnd"/>
      <w:r w:rsidRPr="005D1BA5">
        <w:rPr>
          <w:rFonts w:cstheme="minorHAnsi"/>
          <w:sz w:val="24"/>
          <w:szCs w:val="24"/>
        </w:rPr>
        <w:t xml:space="preserve"> del </w:t>
      </w:r>
      <w:proofErr w:type="spellStart"/>
      <w:r w:rsidRPr="005D1BA5">
        <w:rPr>
          <w:rFonts w:cstheme="minorHAnsi"/>
          <w:sz w:val="24"/>
          <w:szCs w:val="24"/>
        </w:rPr>
        <w:t>medio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ambiente</w:t>
      </w:r>
      <w:proofErr w:type="spellEnd"/>
      <w:r w:rsidRPr="005D1BA5">
        <w:rPr>
          <w:rFonts w:cstheme="minorHAnsi"/>
          <w:sz w:val="24"/>
          <w:szCs w:val="24"/>
        </w:rPr>
        <w:t>.</w:t>
      </w:r>
    </w:p>
    <w:p w:rsidR="006361D7" w:rsidRDefault="006361D7" w:rsidP="006361D7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5D1BA5">
        <w:rPr>
          <w:rFonts w:cstheme="minorHAnsi"/>
          <w:sz w:val="24"/>
          <w:szCs w:val="24"/>
        </w:rPr>
        <w:t>Debes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hacer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tu</w:t>
      </w:r>
      <w:proofErr w:type="spellEnd"/>
      <w:r w:rsidRPr="005D1BA5">
        <w:rPr>
          <w:rFonts w:cstheme="minorHAnsi"/>
          <w:sz w:val="24"/>
          <w:szCs w:val="24"/>
        </w:rPr>
        <w:t xml:space="preserve"> </w:t>
      </w:r>
      <w:proofErr w:type="spellStart"/>
      <w:r w:rsidRPr="005D1BA5">
        <w:rPr>
          <w:rFonts w:cstheme="minorHAnsi"/>
          <w:sz w:val="24"/>
          <w:szCs w:val="24"/>
        </w:rPr>
        <w:t>afiche</w:t>
      </w:r>
      <w:proofErr w:type="spellEnd"/>
      <w:r w:rsidRPr="005D1BA5">
        <w:rPr>
          <w:rFonts w:cstheme="minorHAnsi"/>
          <w:sz w:val="24"/>
          <w:szCs w:val="24"/>
        </w:rPr>
        <w:t xml:space="preserve"> en </w:t>
      </w:r>
      <w:proofErr w:type="spellStart"/>
      <w:r w:rsidRPr="005D1BA5">
        <w:rPr>
          <w:rFonts w:cstheme="minorHAnsi"/>
          <w:sz w:val="24"/>
          <w:szCs w:val="24"/>
        </w:rPr>
        <w:t>hoja</w:t>
      </w:r>
      <w:proofErr w:type="spellEnd"/>
      <w:r w:rsidRPr="005D1BA5">
        <w:rPr>
          <w:rFonts w:cstheme="minorHAnsi"/>
          <w:sz w:val="24"/>
          <w:szCs w:val="24"/>
        </w:rPr>
        <w:t xml:space="preserve"> de block.  </w:t>
      </w:r>
    </w:p>
    <w:p w:rsidR="006361D7" w:rsidRPr="00F72774" w:rsidRDefault="006361D7" w:rsidP="006361D7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070003">
        <w:rPr>
          <w:rFonts w:cstheme="minorHAnsi"/>
          <w:sz w:val="24"/>
          <w:szCs w:val="24"/>
        </w:rPr>
        <w:t>Colorear</w:t>
      </w:r>
      <w:proofErr w:type="spellEnd"/>
      <w:r w:rsidRPr="00070003">
        <w:rPr>
          <w:rFonts w:cstheme="minorHAnsi"/>
          <w:sz w:val="24"/>
          <w:szCs w:val="24"/>
        </w:rPr>
        <w:t xml:space="preserve"> el </w:t>
      </w:r>
      <w:proofErr w:type="spellStart"/>
      <w:r w:rsidRPr="00070003">
        <w:rPr>
          <w:rFonts w:cstheme="minorHAnsi"/>
          <w:sz w:val="24"/>
          <w:szCs w:val="24"/>
        </w:rPr>
        <w:t>fondo</w:t>
      </w:r>
      <w:proofErr w:type="spellEnd"/>
      <w:r w:rsidRPr="00070003">
        <w:rPr>
          <w:rFonts w:cstheme="minorHAnsi"/>
          <w:sz w:val="24"/>
          <w:szCs w:val="24"/>
        </w:rPr>
        <w:t xml:space="preserve"> de </w:t>
      </w:r>
      <w:proofErr w:type="spellStart"/>
      <w:r w:rsidRPr="00070003">
        <w:rPr>
          <w:rFonts w:cstheme="minorHAnsi"/>
          <w:sz w:val="24"/>
          <w:szCs w:val="24"/>
        </w:rPr>
        <w:t>tu</w:t>
      </w:r>
      <w:proofErr w:type="spellEnd"/>
      <w:r w:rsidRPr="00070003">
        <w:rPr>
          <w:rFonts w:cstheme="minorHAnsi"/>
          <w:sz w:val="24"/>
          <w:szCs w:val="24"/>
        </w:rPr>
        <w:t xml:space="preserve"> </w:t>
      </w:r>
      <w:proofErr w:type="spellStart"/>
      <w:r w:rsidRPr="00070003">
        <w:rPr>
          <w:rFonts w:cstheme="minorHAnsi"/>
          <w:sz w:val="24"/>
          <w:szCs w:val="24"/>
        </w:rPr>
        <w:t>afiche</w:t>
      </w:r>
      <w:proofErr w:type="spellEnd"/>
      <w:r w:rsidRPr="00070003">
        <w:rPr>
          <w:rFonts w:cstheme="minorHAnsi"/>
          <w:sz w:val="24"/>
          <w:szCs w:val="24"/>
        </w:rPr>
        <w:t xml:space="preserve"> con </w:t>
      </w:r>
      <w:proofErr w:type="spellStart"/>
      <w:r w:rsidRPr="00070003">
        <w:rPr>
          <w:rFonts w:cstheme="minorHAnsi"/>
          <w:sz w:val="24"/>
          <w:szCs w:val="24"/>
        </w:rPr>
        <w:t>técnica</w:t>
      </w:r>
      <w:proofErr w:type="spellEnd"/>
      <w:r w:rsidRPr="00070003">
        <w:rPr>
          <w:rFonts w:cstheme="minorHAnsi"/>
          <w:sz w:val="24"/>
          <w:szCs w:val="24"/>
        </w:rPr>
        <w:t xml:space="preserve"> </w:t>
      </w:r>
      <w:proofErr w:type="spellStart"/>
      <w:r w:rsidRPr="00070003">
        <w:rPr>
          <w:rFonts w:cstheme="minorHAnsi"/>
          <w:sz w:val="24"/>
          <w:szCs w:val="24"/>
        </w:rPr>
        <w:t>que</w:t>
      </w:r>
      <w:proofErr w:type="spellEnd"/>
      <w:r w:rsidRPr="00070003">
        <w:rPr>
          <w:rFonts w:cstheme="minorHAnsi"/>
          <w:sz w:val="24"/>
          <w:szCs w:val="24"/>
        </w:rPr>
        <w:t xml:space="preserve"> </w:t>
      </w:r>
      <w:proofErr w:type="spellStart"/>
      <w:r w:rsidRPr="00070003">
        <w:rPr>
          <w:rFonts w:cstheme="minorHAnsi"/>
          <w:sz w:val="24"/>
          <w:szCs w:val="24"/>
        </w:rPr>
        <w:t>tu</w:t>
      </w:r>
      <w:proofErr w:type="spellEnd"/>
      <w:r w:rsidRPr="00070003">
        <w:rPr>
          <w:rFonts w:cstheme="minorHAnsi"/>
          <w:sz w:val="24"/>
          <w:szCs w:val="24"/>
        </w:rPr>
        <w:t xml:space="preserve"> </w:t>
      </w:r>
      <w:proofErr w:type="spellStart"/>
      <w:r w:rsidRPr="00070003">
        <w:rPr>
          <w:rFonts w:cstheme="minorHAnsi"/>
          <w:sz w:val="24"/>
          <w:szCs w:val="24"/>
        </w:rPr>
        <w:t>escojas</w:t>
      </w:r>
      <w:proofErr w:type="spellEnd"/>
      <w:r>
        <w:rPr>
          <w:rFonts w:cstheme="minorHAnsi"/>
          <w:sz w:val="24"/>
          <w:szCs w:val="24"/>
        </w:rPr>
        <w:t>.</w:t>
      </w:r>
    </w:p>
    <w:p w:rsidR="00F72774" w:rsidRPr="00764224" w:rsidRDefault="00F72774" w:rsidP="00F72774">
      <w:pPr>
        <w:pStyle w:val="Prrafodelista"/>
        <w:widowControl/>
        <w:tabs>
          <w:tab w:val="left" w:pos="780"/>
          <w:tab w:val="left" w:pos="1140"/>
          <w:tab w:val="left" w:pos="6585"/>
        </w:tabs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70"/>
      </w:tblGrid>
      <w:tr w:rsidR="006361D7" w:rsidTr="00E750A1">
        <w:tc>
          <w:tcPr>
            <w:tcW w:w="9770" w:type="dxa"/>
          </w:tcPr>
          <w:p w:rsidR="006361D7" w:rsidRPr="002B4FC4" w:rsidRDefault="006361D7" w:rsidP="006361D7">
            <w:pPr>
              <w:pStyle w:val="Prrafodelista"/>
              <w:numPr>
                <w:ilvl w:val="0"/>
                <w:numId w:val="6"/>
              </w:numPr>
              <w:tabs>
                <w:tab w:val="left" w:pos="780"/>
                <w:tab w:val="left" w:pos="1140"/>
                <w:tab w:val="left" w:pos="6585"/>
              </w:tabs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2B4FC4">
              <w:rPr>
                <w:rFonts w:cstheme="minorHAnsi"/>
                <w:sz w:val="24"/>
                <w:szCs w:val="24"/>
              </w:rPr>
              <w:t xml:space="preserve">Puedes utilizar </w:t>
            </w:r>
            <w:r w:rsidRPr="002B4FC4">
              <w:rPr>
                <w:rFonts w:ascii="Calibri" w:eastAsia="Times New Roman" w:hAnsi="Calibri" w:cs="Calibri"/>
                <w:b/>
                <w:bCs/>
              </w:rPr>
              <w:t>Salpicado</w:t>
            </w:r>
            <w:r w:rsidRPr="002B4FC4">
              <w:rPr>
                <w:rFonts w:ascii="Calibri" w:eastAsia="Times New Roman" w:hAnsi="Calibri" w:cs="Times New Roman"/>
              </w:rPr>
              <w:t>- la témpera debe estar diluida con un poco de agua, untas un cepillo viejo con tempera y luego pasa tu dedo pulgar sobre las cerdas y así vas pintando, debe ser a unos tres centímetros de distancia de la hoja que estás trabajando.</w:t>
            </w:r>
          </w:p>
          <w:p w:rsidR="006361D7" w:rsidRPr="002B4FC4" w:rsidRDefault="006361D7" w:rsidP="006361D7">
            <w:pPr>
              <w:pStyle w:val="Prrafodelista"/>
              <w:numPr>
                <w:ilvl w:val="0"/>
                <w:numId w:val="6"/>
              </w:numPr>
              <w:tabs>
                <w:tab w:val="left" w:pos="780"/>
                <w:tab w:val="left" w:pos="1140"/>
                <w:tab w:val="left" w:pos="6585"/>
              </w:tabs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2B4FC4">
              <w:rPr>
                <w:rFonts w:ascii="Calibri" w:eastAsia="Times New Roman" w:hAnsi="Calibri" w:cs="Times New Roman"/>
              </w:rPr>
              <w:t xml:space="preserve">Otra técnica es pintar fondo con </w:t>
            </w:r>
            <w:r w:rsidRPr="002B4FC4">
              <w:rPr>
                <w:rFonts w:ascii="Calibri" w:eastAsia="Times New Roman" w:hAnsi="Calibri" w:cs="Times New Roman"/>
                <w:b/>
                <w:bCs/>
              </w:rPr>
              <w:t xml:space="preserve">esponja </w:t>
            </w:r>
            <w:r w:rsidRPr="002B4FC4">
              <w:rPr>
                <w:rFonts w:eastAsia="Arial Unicode MS" w:cs="Calibri"/>
                <w:color w:val="000000"/>
                <w:sz w:val="24"/>
                <w:szCs w:val="24"/>
                <w:lang w:val="es-MX"/>
              </w:rPr>
              <w:t>(para ello solo debes cortar trozos de esponja que la mamá usa para lavar o limpiar en la cocina y untar la esponja con tempera y utilizar tocando la hoja suavemente.</w:t>
            </w:r>
          </w:p>
          <w:p w:rsidR="006361D7" w:rsidRDefault="006361D7" w:rsidP="00E750A1">
            <w:pPr>
              <w:pStyle w:val="Prrafodelista"/>
              <w:tabs>
                <w:tab w:val="left" w:pos="780"/>
                <w:tab w:val="left" w:pos="1140"/>
                <w:tab w:val="left" w:pos="6585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6361D7" w:rsidRPr="006361D7" w:rsidRDefault="006361D7" w:rsidP="006361D7">
      <w:pPr>
        <w:pStyle w:val="Prrafodelista"/>
        <w:widowControl/>
        <w:numPr>
          <w:ilvl w:val="0"/>
          <w:numId w:val="5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61D98">
        <w:rPr>
          <w:rFonts w:eastAsia="Arial Unicode MS" w:cs="Calibri"/>
          <w:color w:val="000000"/>
          <w:sz w:val="24"/>
          <w:szCs w:val="24"/>
          <w:lang w:val="es-MX"/>
        </w:rPr>
        <w:t xml:space="preserve">Tienes opciones para colorear, escoge la que más te acomode con el material de que dispongas, si no tienes ninguna de las opciones anteriores, puedes utilizar bolsas de plástico.                       </w:t>
      </w:r>
    </w:p>
    <w:p w:rsidR="006361D7" w:rsidRPr="006361D7" w:rsidRDefault="006361D7" w:rsidP="006361D7">
      <w:pPr>
        <w:widowControl/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ascii="Calibri" w:eastAsia="Times New Roman" w:hAnsi="Calibri" w:cs="Times New Roman"/>
        </w:rPr>
      </w:pPr>
    </w:p>
    <w:p w:rsidR="006361D7" w:rsidRPr="00A61D98" w:rsidRDefault="006361D7" w:rsidP="006361D7">
      <w:pPr>
        <w:tabs>
          <w:tab w:val="left" w:pos="780"/>
          <w:tab w:val="left" w:pos="1140"/>
          <w:tab w:val="left" w:pos="6585"/>
        </w:tabs>
        <w:jc w:val="both"/>
        <w:rPr>
          <w:rFonts w:ascii="Calibri" w:eastAsia="Times New Roman" w:hAnsi="Calibri" w:cs="Times New Roman"/>
          <w:b/>
          <w:bCs/>
        </w:rPr>
      </w:pPr>
      <w:r w:rsidRPr="00A61D98">
        <w:rPr>
          <w:rFonts w:eastAsia="Arial Unicode MS" w:cs="Calibri"/>
          <w:b/>
          <w:bCs/>
          <w:color w:val="000000"/>
          <w:sz w:val="24"/>
          <w:szCs w:val="24"/>
          <w:lang w:val="es-MX"/>
        </w:rPr>
        <w:t>Te adjunto video de la técnica para pintar con bolsa plástica por si te agrada esta técnica.</w:t>
      </w:r>
    </w:p>
    <w:p w:rsidR="006361D7" w:rsidRPr="00A43F7C" w:rsidRDefault="008463D4" w:rsidP="006361D7">
      <w:pPr>
        <w:pStyle w:val="Prrafodelista"/>
        <w:tabs>
          <w:tab w:val="left" w:pos="780"/>
          <w:tab w:val="left" w:pos="1140"/>
          <w:tab w:val="left" w:pos="6585"/>
        </w:tabs>
        <w:jc w:val="both"/>
        <w:rPr>
          <w:rFonts w:ascii="Calibri" w:eastAsia="Times New Roman" w:hAnsi="Calibri" w:cs="Times New Roman"/>
        </w:rPr>
      </w:pPr>
      <w:hyperlink r:id="rId10" w:history="1">
        <w:r w:rsidR="006361D7" w:rsidRPr="00FA2AEE">
          <w:rPr>
            <w:color w:val="0000FF"/>
            <w:u w:val="single"/>
          </w:rPr>
          <w:t>https://www.youtube.com/watch?v=el8zEnv0AG4</w:t>
        </w:r>
      </w:hyperlink>
    </w:p>
    <w:p w:rsidR="006361D7" w:rsidRPr="00A43F7C" w:rsidRDefault="006361D7" w:rsidP="006361D7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eastAsia="Arial Unicode MS" w:cs="Calibri"/>
          <w:color w:val="000000"/>
          <w:sz w:val="24"/>
          <w:szCs w:val="24"/>
          <w:lang w:val="es-MX"/>
        </w:rPr>
        <w:t>Una vez que la hoja base para tu afiche esté seca puedes realizar tu afiche.</w:t>
      </w:r>
    </w:p>
    <w:p w:rsidR="006361D7" w:rsidRDefault="006361D7" w:rsidP="006361D7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Puedes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agregar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recortes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letras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imágenes</w:t>
      </w:r>
      <w:proofErr w:type="spellEnd"/>
      <w:r>
        <w:rPr>
          <w:rFonts w:cstheme="minorHAnsi"/>
          <w:sz w:val="24"/>
          <w:szCs w:val="24"/>
        </w:rPr>
        <w:t>.</w:t>
      </w:r>
    </w:p>
    <w:p w:rsidR="006361D7" w:rsidRPr="005D1BA5" w:rsidRDefault="006361D7" w:rsidP="006361D7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Recuerda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características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afiche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tienes</w:t>
      </w:r>
      <w:proofErr w:type="spellEnd"/>
      <w:r>
        <w:rPr>
          <w:rFonts w:cstheme="minorHAnsi"/>
          <w:sz w:val="24"/>
          <w:szCs w:val="24"/>
        </w:rPr>
        <w:t xml:space="preserve"> en la </w:t>
      </w:r>
      <w:proofErr w:type="spellStart"/>
      <w:r>
        <w:rPr>
          <w:rFonts w:cstheme="minorHAnsi"/>
          <w:sz w:val="24"/>
          <w:szCs w:val="24"/>
        </w:rPr>
        <w:t>guía</w:t>
      </w:r>
      <w:proofErr w:type="spellEnd"/>
      <w:r>
        <w:rPr>
          <w:rFonts w:cstheme="minorHAnsi"/>
          <w:sz w:val="24"/>
          <w:szCs w:val="24"/>
        </w:rPr>
        <w:t xml:space="preserve"> 6</w:t>
      </w:r>
    </w:p>
    <w:p w:rsidR="006361D7" w:rsidRDefault="006361D7" w:rsidP="006361D7">
      <w:pPr>
        <w:tabs>
          <w:tab w:val="left" w:pos="780"/>
          <w:tab w:val="left" w:pos="1140"/>
          <w:tab w:val="left" w:pos="6585"/>
        </w:tabs>
        <w:jc w:val="both"/>
        <w:rPr>
          <w:rFonts w:cstheme="minorHAnsi"/>
          <w:sz w:val="24"/>
          <w:szCs w:val="24"/>
        </w:rPr>
      </w:pPr>
    </w:p>
    <w:p w:rsidR="006361D7" w:rsidRPr="004B1651" w:rsidRDefault="006361D7" w:rsidP="006361D7">
      <w:pPr>
        <w:tabs>
          <w:tab w:val="left" w:pos="780"/>
          <w:tab w:val="left" w:pos="1140"/>
          <w:tab w:val="left" w:pos="6585"/>
        </w:tabs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Ahora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terminaste</w:t>
      </w:r>
      <w:proofErr w:type="spellEnd"/>
      <w:r>
        <w:rPr>
          <w:rFonts w:cstheme="minorHAnsi"/>
          <w:sz w:val="24"/>
          <w:szCs w:val="24"/>
        </w:rPr>
        <w:t>:</w:t>
      </w:r>
    </w:p>
    <w:p w:rsidR="006361D7" w:rsidRPr="004B1651" w:rsidRDefault="006361D7" w:rsidP="006361D7">
      <w:pPr>
        <w:tabs>
          <w:tab w:val="left" w:pos="780"/>
          <w:tab w:val="left" w:pos="1140"/>
          <w:tab w:val="left" w:pos="6585"/>
        </w:tabs>
        <w:rPr>
          <w:noProof/>
        </w:rPr>
      </w:pPr>
      <w:r w:rsidRPr="000C4513">
        <w:rPr>
          <w:noProof/>
        </w:rPr>
        <w:t xml:space="preserve"> </w:t>
      </w:r>
    </w:p>
    <w:p w:rsidR="006361D7" w:rsidRPr="0006705E" w:rsidRDefault="006361D7" w:rsidP="006361D7">
      <w:pPr>
        <w:pStyle w:val="Prrafodelista"/>
        <w:widowControl/>
        <w:numPr>
          <w:ilvl w:val="0"/>
          <w:numId w:val="3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>RECUERDA QUE DEBES GUARDAR TU TRABAJO EN TU CARPETA COMO EVIDENCIA PARA CUANDO VOLVAMOS A CLASES.</w:t>
      </w:r>
    </w:p>
    <w:p w:rsidR="002B78DC" w:rsidRPr="002B78DC" w:rsidRDefault="006361D7" w:rsidP="00F72774">
      <w:pPr>
        <w:pStyle w:val="Prrafodelista"/>
        <w:widowControl/>
        <w:numPr>
          <w:ilvl w:val="0"/>
          <w:numId w:val="3"/>
        </w:numPr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cs="Calibri"/>
          <w:b/>
          <w:sz w:val="19"/>
          <w:szCs w:val="19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TAMBIEN 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RECUERDA QUE SI TIENES DUDAS DEBES HACER CONSULTAS </w:t>
      </w:r>
    </w:p>
    <w:p w:rsidR="002B78DC" w:rsidRPr="00F72774" w:rsidRDefault="006361D7">
      <w:pPr>
        <w:pStyle w:val="Prrafodelista"/>
        <w:widowControl/>
        <w:tabs>
          <w:tab w:val="left" w:pos="780"/>
          <w:tab w:val="left" w:pos="1140"/>
          <w:tab w:val="left" w:pos="6585"/>
        </w:tabs>
        <w:spacing w:line="276" w:lineRule="auto"/>
        <w:ind w:left="720"/>
        <w:contextualSpacing/>
        <w:rPr>
          <w:rFonts w:cs="Calibri"/>
          <w:b/>
          <w:sz w:val="20"/>
          <w:szCs w:val="19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>COMPART</w:t>
      </w:r>
      <w:r w:rsidR="002B78DC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E EL TRABAJO  </w:t>
      </w: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ENVIANDO UNA FOTOGRAFÍA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AL </w:t>
      </w:r>
      <w:r w:rsidR="00F72774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CLASSROOM DE ARTES VISUALES O AL 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>CORREO:</w:t>
      </w:r>
      <w:r w:rsidRPr="00F058DE">
        <w:t xml:space="preserve"> </w:t>
      </w:r>
      <w:r w:rsidR="002B78DC">
        <w:t xml:space="preserve">  </w:t>
      </w:r>
      <w:r w:rsidR="002B78DC">
        <w:rPr>
          <w:sz w:val="24"/>
        </w:rPr>
        <w:t>p</w:t>
      </w:r>
      <w:r w:rsidR="002B78DC" w:rsidRPr="00F72774">
        <w:rPr>
          <w:sz w:val="24"/>
        </w:rPr>
        <w:t>ablo.aguilera@</w:t>
      </w:r>
      <w:r w:rsidR="002B78DC">
        <w:rPr>
          <w:sz w:val="24"/>
        </w:rPr>
        <w:t>colegioamericovespucio</w:t>
      </w:r>
      <w:r w:rsidR="002B78DC" w:rsidRPr="00F72774">
        <w:rPr>
          <w:sz w:val="24"/>
        </w:rPr>
        <w:t>.c</w:t>
      </w:r>
      <w:r w:rsidR="007F47F2">
        <w:rPr>
          <w:sz w:val="24"/>
        </w:rPr>
        <w:t>l</w:t>
      </w:r>
    </w:p>
    <w:sectPr w:rsidR="002B78DC" w:rsidRPr="00F72774" w:rsidSect="00C03664">
      <w:pgSz w:w="12240" w:h="15840" w:code="1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D4" w:rsidRDefault="008463D4" w:rsidP="00A3418E">
      <w:r>
        <w:separator/>
      </w:r>
    </w:p>
  </w:endnote>
  <w:endnote w:type="continuationSeparator" w:id="0">
    <w:p w:rsidR="008463D4" w:rsidRDefault="008463D4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D4" w:rsidRDefault="008463D4" w:rsidP="00A3418E">
      <w:r>
        <w:separator/>
      </w:r>
    </w:p>
  </w:footnote>
  <w:footnote w:type="continuationSeparator" w:id="0">
    <w:p w:rsidR="008463D4" w:rsidRDefault="008463D4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BE"/>
    <w:multiLevelType w:val="hybridMultilevel"/>
    <w:tmpl w:val="5DB2D05E"/>
    <w:lvl w:ilvl="0" w:tplc="BAC6E2D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D26B26"/>
    <w:multiLevelType w:val="hybridMultilevel"/>
    <w:tmpl w:val="CE6461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21266A"/>
    <w:multiLevelType w:val="hybridMultilevel"/>
    <w:tmpl w:val="D5C6BF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4">
    <w:nsid w:val="4EB406DD"/>
    <w:multiLevelType w:val="hybridMultilevel"/>
    <w:tmpl w:val="E71C9D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2B78DC"/>
    <w:rsid w:val="005208BF"/>
    <w:rsid w:val="005F0897"/>
    <w:rsid w:val="006361D7"/>
    <w:rsid w:val="00793929"/>
    <w:rsid w:val="007C0981"/>
    <w:rsid w:val="007F47F2"/>
    <w:rsid w:val="008463D4"/>
    <w:rsid w:val="00A3418E"/>
    <w:rsid w:val="00A7184D"/>
    <w:rsid w:val="00B90DD3"/>
    <w:rsid w:val="00C03664"/>
    <w:rsid w:val="00C50350"/>
    <w:rsid w:val="00CC043C"/>
    <w:rsid w:val="00E54F61"/>
    <w:rsid w:val="00E61AA7"/>
    <w:rsid w:val="00E663DA"/>
    <w:rsid w:val="00EF6B67"/>
    <w:rsid w:val="00F317BD"/>
    <w:rsid w:val="00F4037F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61D7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61D7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l8zEnv0AG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1014-64D1-4EFF-B19B-3CB4414A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 de Windows</cp:lastModifiedBy>
  <cp:revision>7</cp:revision>
  <cp:lastPrinted>2020-06-22T14:23:00Z</cp:lastPrinted>
  <dcterms:created xsi:type="dcterms:W3CDTF">2020-06-19T23:39:00Z</dcterms:created>
  <dcterms:modified xsi:type="dcterms:W3CDTF">2020-06-22T14:23:00Z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