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</w:t>
      </w:r>
      <w:bookmarkStart w:id="0" w:name="_GoBack"/>
      <w:bookmarkEnd w:id="0"/>
      <w:r w:rsidRPr="00590451">
        <w:rPr>
          <w:rStyle w:val="Ninguno"/>
          <w:rFonts w:cs="Calibri"/>
          <w:sz w:val="20"/>
          <w:szCs w:val="20"/>
        </w:rPr>
        <w:t>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4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6°, 7°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8°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Básico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4F4459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22 al 26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395E18" w:rsidP="004F4459">
                            <w:pPr>
                              <w:shd w:val="clear" w:color="auto" w:fill="8DB3E2" w:themeFill="text2" w:themeFillTint="66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4F4459" w:rsidRDefault="00395E18" w:rsidP="004F4459">
                            <w:pPr>
                              <w:shd w:val="clear" w:color="auto" w:fill="8DB3E2" w:themeFill="text2" w:themeFillTint="66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F4459">
                              <w:rPr>
                                <w:rFonts w:ascii="Calibri" w:hAnsi="Calibri" w:cs="Calibri"/>
                                <w:b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395E18" w:rsidP="004F4459">
                      <w:pPr>
                        <w:shd w:val="clear" w:color="auto" w:fill="8DB3E2" w:themeFill="text2" w:themeFillTint="66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4F4459" w:rsidRDefault="00395E18" w:rsidP="004F4459">
                      <w:pPr>
                        <w:shd w:val="clear" w:color="auto" w:fill="8DB3E2" w:themeFill="text2" w:themeFillTint="66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4F4459">
                        <w:rPr>
                          <w:rFonts w:ascii="Calibri" w:hAnsi="Calibri" w:cs="Calibri"/>
                          <w:b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</w:p>
    <w:p w:rsid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</w:t>
      </w:r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O PREVIO A RUTINA DE EJERCICIOS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!!!</w:t>
      </w:r>
      <w:proofErr w:type="gramEnd"/>
    </w:p>
    <w:p w:rsidR="004F4459" w:rsidRPr="000B0F33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4F4459" w:rsidTr="00E90187">
        <w:tc>
          <w:tcPr>
            <w:tcW w:w="4458" w:type="dxa"/>
          </w:tcPr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bdr w:val="none" w:sz="0" w:space="0" w:color="auto"/>
                <w:lang w:val="es-CL" w:eastAsia="es-CL"/>
              </w:rPr>
              <w:drawing>
                <wp:inline distT="0" distB="0" distL="0" distR="0">
                  <wp:extent cx="2676525" cy="1704975"/>
                  <wp:effectExtent l="0" t="0" r="9525" b="9525"/>
                  <wp:docPr id="16" name="Imagen 16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F4459" w:rsidRPr="003F1615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*Ejecutar 10 saltos estrellas o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28172CB2" wp14:editId="1C1A7744">
                  <wp:extent cx="2114550" cy="1600200"/>
                  <wp:effectExtent l="171450" t="171450" r="190500" b="190500"/>
                  <wp:docPr id="2" name="Imagen 2" descr="C:\Users\Profesor\Desktop\IMAGENES A USAR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IMAGENES A USAR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0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*Ejecutar 5 flexiones de brazos.</w:t>
            </w:r>
          </w:p>
          <w:p w:rsidR="004F4459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4F4459" w:rsidRPr="00A737C4" w:rsidRDefault="004F4459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596" w:type="dxa"/>
          </w:tcPr>
          <w:p w:rsidR="004F4459" w:rsidRPr="00B70E92" w:rsidRDefault="004F4459" w:rsidP="00E90187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Pr="006D3E37" w:rsidRDefault="004F4459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drawing>
                <wp:inline distT="0" distB="0" distL="0" distR="0">
                  <wp:extent cx="1990725" cy="1990725"/>
                  <wp:effectExtent l="0" t="0" r="9525" b="9525"/>
                  <wp:docPr id="15" name="Imagen 15" descr="descarga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arga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*Ejecutar el escalador por 2</w:t>
            </w:r>
            <w:r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0 segundos.</w:t>
            </w:r>
          </w:p>
          <w:p w:rsidR="004F4459" w:rsidRDefault="004F4459" w:rsidP="00E9018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Pr="00A737C4" w:rsidRDefault="004F4459" w:rsidP="00E9018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4F4459" w:rsidRDefault="004F4459" w:rsidP="00E90187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4F4459" w:rsidRDefault="004F4459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4F4459" w:rsidRPr="00A737C4" w:rsidRDefault="004F4459" w:rsidP="00E90187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</w:p>
    <w:p w:rsidR="00395E18" w:rsidRDefault="00395E18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3D7EC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4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 Zona</w:t>
      </w:r>
      <w:r w:rsidR="004F4459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Zona Abdominal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4F4459" w:rsidRPr="004F4459" w:rsidRDefault="004F4459" w:rsidP="004F4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i/>
          <w:sz w:val="4"/>
          <w:szCs w:val="4"/>
          <w:u w:val="single"/>
          <w:bdr w:val="none" w:sz="0" w:space="0" w:color="auto"/>
          <w:lang w:val="es-CL"/>
        </w:rPr>
      </w:pPr>
    </w:p>
    <w:p w:rsidR="004F4459" w:rsidRDefault="00EB5725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04.25pt">
            <v:imagedata r:id="rId11" o:title="descarga"/>
          </v:shape>
        </w:pict>
      </w:r>
    </w:p>
    <w:p w:rsidR="004F4459" w:rsidRPr="007074D2" w:rsidRDefault="004F4459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6"/>
          <w:szCs w:val="26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7074D2" w:rsidRPr="0064303E" w:rsidRDefault="007074D2" w:rsidP="007074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Comenzamos con el ejercicio del </w:t>
      </w:r>
      <w:r w:rsidRPr="0064303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“escalador”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suelo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de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series por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20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segundos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sin parar (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idealmente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apoyar ambas manos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los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codos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estirados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firmes; y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llevar las rodillas al ce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ntro alternadamente sin apresurarse).</w:t>
      </w:r>
    </w:p>
    <w:p w:rsidR="007074D2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181EFB">
        <w:rPr>
          <w:rFonts w:ascii="Calibri" w:eastAsia="Calibri" w:hAnsi="Calibri" w:cs="Calibri"/>
          <w:b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2C52F674" wp14:editId="05C57FD5">
            <wp:extent cx="2085975" cy="1914525"/>
            <wp:effectExtent l="133350" t="114300" r="142875" b="161925"/>
            <wp:docPr id="25" name="Imagen 25" descr="C:\Users\Profesor\AppData\Local\Microsoft\Windows\INetCache\Content.Word\ejercicio-del-escalador-de-montaña-para-el-abs-entrenamiento-en-gimnasio-aptitud-y-forma-vida-sana-edificio-músculo-quemadura-14361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or\AppData\Local\Microsoft\Windows\INetCache\Content.Word\ejercicio-del-escalador-de-montaña-para-el-abs-entrenamiento-en-gimnasio-aptitud-y-forma-vida-sana-edificio-músculo-quemadura-14361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2"/>
                    <a:stretch/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4D2" w:rsidRPr="0064303E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7074D2" w:rsidRPr="0064303E" w:rsidRDefault="007074D2" w:rsidP="007074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las 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“</w:t>
      </w:r>
      <w:r w:rsidR="00FA11B7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tijeras verticales</w:t>
      </w:r>
      <w:r w:rsidRPr="00181EFB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”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acá llevaremos las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piernas estiradas y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debemos cruzarlas alternadamente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manteniend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o cabeza-cuello un poco elevado. Realizaremos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acá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series de 20 repeticiones.</w:t>
      </w:r>
    </w:p>
    <w:p w:rsidR="007074D2" w:rsidRPr="0064303E" w:rsidRDefault="007074D2" w:rsidP="007074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rFonts w:eastAsia="Calibri" w:cs="Calibri"/>
          <w:b/>
          <w:bCs/>
          <w:bdr w:val="none" w:sz="0" w:space="0" w:color="auto"/>
          <w:lang w:val="es-CL"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w:drawing>
          <wp:inline distT="0" distB="0" distL="0" distR="0">
            <wp:extent cx="2819400" cy="1543050"/>
            <wp:effectExtent l="0" t="0" r="0" b="0"/>
            <wp:docPr id="1073741830" name="Imagen 1073741830" descr="abdominal 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bdominal tijer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D2" w:rsidRPr="0064303E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</w:p>
    <w:p w:rsidR="007074D2" w:rsidRPr="0064303E" w:rsidRDefault="007074D2" w:rsidP="007074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abdominales con las piernas en 90 grados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ver imagen; ac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á trabajaremos en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series de 15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repeticiones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con una pausa de 10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segundos entre series.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Idealmente usar un soporte de apoyo (puf, silla o piso) para poder cumplir con la posición de las piernas.</w:t>
      </w:r>
    </w:p>
    <w:p w:rsidR="007074D2" w:rsidRPr="0064303E" w:rsidRDefault="007074D2" w:rsidP="0070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>
            <wp:extent cx="2619375" cy="1743075"/>
            <wp:effectExtent l="0" t="0" r="9525" b="9525"/>
            <wp:docPr id="1073741829" name="Imagen 1073741829" descr="abdominal 90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dominal 90 grad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D2" w:rsidRPr="0064303E" w:rsidRDefault="007074D2" w:rsidP="007074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Ahora r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ecostado en una superficie plana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pero con una manta o colchoneta, debemos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realizar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la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tomada de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un objeto o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balón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, y debemos ir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hacia atrás y adelante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; acá ejecutaremos 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 series de 10 repeticiones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ojo pero a un ritmo lento, para así evitar lesiones a futuro.</w:t>
      </w:r>
    </w:p>
    <w:p w:rsidR="007074D2" w:rsidRPr="0064303E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9B4908"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shd w:val="clear" w:color="auto" w:fill="000000" w:themeFill="text1"/>
          <w:lang w:val="es-CL" w:eastAsia="es-CL"/>
        </w:rPr>
        <w:drawing>
          <wp:inline distT="0" distB="0" distL="0" distR="0" wp14:anchorId="49596D69" wp14:editId="06C7203A">
            <wp:extent cx="3000375" cy="1181100"/>
            <wp:effectExtent l="228600" t="228600" r="238125" b="228600"/>
            <wp:docPr id="31" name="Imagen 31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81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74D2" w:rsidRPr="007074D2" w:rsidRDefault="007074D2" w:rsidP="007074D2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Seguimos con 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pasar un balón u objeto por entremedio de las piernas alternadamente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nuestro tronco estará inclinado, pero manteniendo la posición para trabajar en el abdomen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. 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Acá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ejecutaremos 12 repeticiones x 2 series.</w:t>
      </w:r>
    </w:p>
    <w:p w:rsidR="007074D2" w:rsidRPr="0064303E" w:rsidRDefault="007074D2" w:rsidP="007074D2">
      <w:pP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C04B3" wp14:editId="53BD0046">
                <wp:simplePos x="0" y="0"/>
                <wp:positionH relativeFrom="column">
                  <wp:posOffset>2710180</wp:posOffset>
                </wp:positionH>
                <wp:positionV relativeFrom="paragraph">
                  <wp:posOffset>1360805</wp:posOffset>
                </wp:positionV>
                <wp:extent cx="295275" cy="45085"/>
                <wp:effectExtent l="0" t="19050" r="47625" b="31115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9 Flecha derecha" o:spid="_x0000_s1026" type="#_x0000_t13" style="position:absolute;margin-left:213.4pt;margin-top:107.15pt;width:23.25pt;height:3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04E94" wp14:editId="309352BE">
                <wp:simplePos x="0" y="0"/>
                <wp:positionH relativeFrom="column">
                  <wp:posOffset>3786505</wp:posOffset>
                </wp:positionH>
                <wp:positionV relativeFrom="paragraph">
                  <wp:posOffset>1246505</wp:posOffset>
                </wp:positionV>
                <wp:extent cx="295275" cy="45085"/>
                <wp:effectExtent l="0" t="19050" r="47625" b="31115"/>
                <wp:wrapNone/>
                <wp:docPr id="20" name="2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Flecha derecha" o:spid="_x0000_s1026" type="#_x0000_t13" style="position:absolute;margin-left:298.15pt;margin-top:98.15pt;width:23.25pt;height:3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" adj="19951" fillcolor="window" strokecolor="windowText" strokeweight="2pt">
                <v:textbox style="mso-fit-shape-to-text:t" inset="1.27mm,1.27mm,1.27mm,1.27mm"/>
              </v:shape>
            </w:pict>
          </mc:Fallback>
        </mc:AlternateConten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lang w:val="es-CL" w:eastAsia="es-CL"/>
        </w:rPr>
        <w:t xml:space="preserve"> </w:t>
      </w:r>
      <w:r w:rsidRPr="0064303E">
        <w:rPr>
          <w:rFonts w:ascii="Calibri" w:hAnsi="Calibri" w:cs="Arial Unicode MS"/>
          <w:noProof/>
          <w:color w:val="000000"/>
          <w:sz w:val="22"/>
          <w:szCs w:val="22"/>
          <w:u w:color="000000"/>
          <w:shd w:val="clear" w:color="auto" w:fill="000000" w:themeFill="text1"/>
          <w:lang w:val="es-CL" w:eastAsia="es-CL"/>
        </w:rPr>
        <w:drawing>
          <wp:inline distT="0" distB="0" distL="0" distR="0" wp14:anchorId="1EDA07BC" wp14:editId="2D67806E">
            <wp:extent cx="2217923" cy="1473687"/>
            <wp:effectExtent l="228600" t="228600" r="220980" b="222250"/>
            <wp:docPr id="1073741824" name="Imagen 1073741824" descr="DOLOR DE RODILLAS | El blog de Meritx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OR DE RODILLAS | El blog de Meritxel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923" cy="147368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74D2" w:rsidRPr="0064303E" w:rsidRDefault="007074D2" w:rsidP="007074D2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7074D2" w:rsidRPr="0064303E" w:rsidRDefault="007074D2" w:rsidP="007074D2">
      <w:pPr>
        <w:jc w:val="both"/>
        <w:rPr>
          <w:rFonts w:eastAsia="Calibri" w:cs="Calibri"/>
          <w:bCs/>
          <w:bdr w:val="none" w:sz="0" w:space="0" w:color="auto"/>
          <w:lang w:val="es-CL"/>
        </w:rPr>
      </w:pPr>
    </w:p>
    <w:p w:rsidR="007074D2" w:rsidRPr="0064303E" w:rsidRDefault="007074D2" w:rsidP="007074D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Finalmente realizamos un </w:t>
      </w:r>
      <w:r w:rsidRPr="00DA78CE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ejercicio isométrico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con las piernas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ver imagen; acá trabaja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remos por tiempo. Vamos a mantener é</w:t>
      </w:r>
      <w:r w:rsidRPr="0064303E"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ta posición por al menos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20 segundos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 xml:space="preserve"> </w:t>
      </w:r>
      <w:r w:rsidRPr="007074D2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en 2 ocasiones</w:t>
      </w:r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t>, idealmente dejar apoyado desde la cabeza, brazos hasta los glúteos y llevar las piernas estiradas y elevarlas.</w:t>
      </w:r>
    </w:p>
    <w:p w:rsidR="007074D2" w:rsidRPr="0064303E" w:rsidRDefault="007074D2" w:rsidP="00707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jc w:val="center"/>
        <w:rPr>
          <w:rFonts w:ascii="Calibri" w:eastAsia="Calibri" w:hAnsi="Calibri" w:cs="Calibri"/>
          <w:bCs/>
          <w:color w:val="000000"/>
          <w:sz w:val="22"/>
          <w:szCs w:val="22"/>
          <w:u w:color="000000"/>
          <w:bdr w:val="none" w:sz="0" w:space="0" w:color="auto"/>
          <w:lang w:val="es-CL" w:eastAsia="es-CL"/>
        </w:rPr>
      </w:pPr>
      <w:r>
        <w:rPr>
          <w:rFonts w:ascii="Calibri" w:eastAsia="Calibri" w:hAnsi="Calibri" w:cs="Calibri"/>
          <w:bCs/>
          <w:noProof/>
          <w:color w:val="000000"/>
          <w:sz w:val="22"/>
          <w:szCs w:val="22"/>
          <w:u w:color="000000"/>
          <w:bdr w:val="none" w:sz="0" w:space="0" w:color="auto"/>
          <w:lang w:val="es-CL" w:eastAsia="es-CL"/>
        </w:rPr>
        <w:drawing>
          <wp:inline distT="0" distB="0" distL="0" distR="0" wp14:anchorId="76B6BA39" wp14:editId="5B131ABC">
            <wp:extent cx="2495550" cy="1590675"/>
            <wp:effectExtent l="228600" t="228600" r="228600" b="238125"/>
            <wp:docPr id="1073741826" name="Imagen 107374182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3" b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074D2" w:rsidRDefault="007074D2" w:rsidP="007074D2">
      <w:pPr>
        <w:jc w:val="both"/>
        <w:rPr>
          <w:rFonts w:eastAsia="Calibri" w:cs="Calibri"/>
          <w:bCs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074D2" w:rsidTr="00E9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E09FDD" wp14:editId="7661BA4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24125" cy="148590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D2" w:rsidRDefault="007074D2" w:rsidP="007074D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074D2" w:rsidRDefault="007074D2" w:rsidP="001C0C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7E05DC43" wp14:editId="41DFE29D">
                                        <wp:extent cx="1895475" cy="1137285"/>
                                        <wp:effectExtent l="133350" t="114300" r="142875" b="158115"/>
                                        <wp:docPr id="1073741828" name="Imagen 1073741828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97238" cy="1138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074D2" w:rsidRPr="009B4908" w:rsidRDefault="007074D2" w:rsidP="007074D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0;margin-top:0;width:198.75pt;height:117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">
                      <v:textbox>
                        <w:txbxContent>
                          <w:p w:rsidR="007074D2" w:rsidRDefault="007074D2" w:rsidP="007074D2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074D2" w:rsidRDefault="007074D2" w:rsidP="001C0C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7E05DC43" wp14:editId="41DFE29D">
                                  <wp:extent cx="1895475" cy="1137285"/>
                                  <wp:effectExtent l="133350" t="114300" r="142875" b="158115"/>
                                  <wp:docPr id="1073741828" name="Imagen 1073741828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238" cy="1138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4D2" w:rsidRPr="009B4908" w:rsidRDefault="007074D2" w:rsidP="007074D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Default="007074D2" w:rsidP="001C0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1E34EDB9" wp14:editId="6F908C46">
                  <wp:extent cx="1866900" cy="1362075"/>
                  <wp:effectExtent l="133350" t="114300" r="152400" b="161925"/>
                  <wp:docPr id="1073741827" name="Imagen 1073741827" descr="C:\Users\Profesor\AppData\Local\Microsoft\Windows\INetCache\Content.Word\saludo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fesor\AppData\Local\Microsoft\Windows\INetCache\Content.Word\saludo s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62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C0C02" w:rsidRDefault="001C0C02" w:rsidP="001C0C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074D2" w:rsidRPr="001C0C02" w:rsidRDefault="001C0C02" w:rsidP="001C0C02">
            <w:pPr>
              <w:jc w:val="center"/>
              <w:rPr>
                <w:i/>
                <w:sz w:val="28"/>
                <w:szCs w:val="28"/>
              </w:rPr>
            </w:pPr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>Si nos cuidamos</w:t>
            </w:r>
            <w:r>
              <w:rPr>
                <w:rFonts w:ascii="Calibri" w:eastAsia="Calibri" w:hAnsi="Calibri"/>
                <w:i/>
                <w:sz w:val="28"/>
                <w:szCs w:val="28"/>
              </w:rPr>
              <w:t>,</w:t>
            </w:r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 xml:space="preserve"> juntos venceremos </w:t>
            </w:r>
            <w:proofErr w:type="gramStart"/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>a</w:t>
            </w:r>
            <w:proofErr w:type="gramEnd"/>
            <w:r w:rsidRPr="006843C3">
              <w:rPr>
                <w:rFonts w:ascii="Calibri" w:eastAsia="Calibri" w:hAnsi="Calibri"/>
                <w:i/>
                <w:sz w:val="28"/>
                <w:szCs w:val="28"/>
              </w:rPr>
              <w:t xml:space="preserve"> ésta PANDEMIA</w:t>
            </w:r>
            <w:r>
              <w:rPr>
                <w:rFonts w:ascii="Calibri" w:eastAsia="Calibri" w:hAnsi="Calibri"/>
                <w:i/>
                <w:sz w:val="28"/>
                <w:szCs w:val="28"/>
              </w:rPr>
              <w:t>!!!</w:t>
            </w:r>
          </w:p>
        </w:tc>
      </w:tr>
    </w:tbl>
    <w:p w:rsidR="004F4459" w:rsidRDefault="004F4459" w:rsidP="001C0C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20"/>
        </w:tabs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p w:rsidR="004F4459" w:rsidRDefault="004F4459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</w:p>
    <w:sectPr w:rsidR="004F4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5BFA1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C0C02"/>
    <w:rsid w:val="001D43A3"/>
    <w:rsid w:val="001F6D2B"/>
    <w:rsid w:val="00244040"/>
    <w:rsid w:val="00257AF5"/>
    <w:rsid w:val="00366178"/>
    <w:rsid w:val="00380F12"/>
    <w:rsid w:val="00395E18"/>
    <w:rsid w:val="003B0C8F"/>
    <w:rsid w:val="003B2AD2"/>
    <w:rsid w:val="003D7EC3"/>
    <w:rsid w:val="003E24A3"/>
    <w:rsid w:val="00434FD1"/>
    <w:rsid w:val="004661FE"/>
    <w:rsid w:val="0047413E"/>
    <w:rsid w:val="00484CC8"/>
    <w:rsid w:val="004A349A"/>
    <w:rsid w:val="004F4459"/>
    <w:rsid w:val="0051407B"/>
    <w:rsid w:val="00515943"/>
    <w:rsid w:val="00536CCD"/>
    <w:rsid w:val="00544920"/>
    <w:rsid w:val="00571248"/>
    <w:rsid w:val="005C2850"/>
    <w:rsid w:val="00604D7E"/>
    <w:rsid w:val="0064303E"/>
    <w:rsid w:val="006843C3"/>
    <w:rsid w:val="006A7035"/>
    <w:rsid w:val="007074D2"/>
    <w:rsid w:val="00710E3E"/>
    <w:rsid w:val="007205CA"/>
    <w:rsid w:val="00751FDC"/>
    <w:rsid w:val="007628B6"/>
    <w:rsid w:val="007B691D"/>
    <w:rsid w:val="007D1A9E"/>
    <w:rsid w:val="007E21E1"/>
    <w:rsid w:val="008514EA"/>
    <w:rsid w:val="008535B9"/>
    <w:rsid w:val="00864D8C"/>
    <w:rsid w:val="008955AA"/>
    <w:rsid w:val="008C42AE"/>
    <w:rsid w:val="008F2EBF"/>
    <w:rsid w:val="00941D32"/>
    <w:rsid w:val="00961DCA"/>
    <w:rsid w:val="00983D7D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BC3749"/>
    <w:rsid w:val="00C21FAB"/>
    <w:rsid w:val="00C608F1"/>
    <w:rsid w:val="00C919F7"/>
    <w:rsid w:val="00CA766F"/>
    <w:rsid w:val="00CB757A"/>
    <w:rsid w:val="00D22D24"/>
    <w:rsid w:val="00D31E0E"/>
    <w:rsid w:val="00D443AD"/>
    <w:rsid w:val="00E06EE3"/>
    <w:rsid w:val="00EB5725"/>
    <w:rsid w:val="00EC18A4"/>
    <w:rsid w:val="00ED03D5"/>
    <w:rsid w:val="00ED1CEE"/>
    <w:rsid w:val="00ED6996"/>
    <w:rsid w:val="00F9294E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2020-06-22T13:48:00Z</dcterms:created>
  <dcterms:modified xsi:type="dcterms:W3CDTF">2020-06-22T13:48:00Z</dcterms:modified>
</cp:coreProperties>
</file>