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575756C" wp14:editId="762680EE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proofErr w:type="gramStart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</w:t>
      </w:r>
      <w:proofErr w:type="gramEnd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Educacion Fsica Deporte y </w:t>
      </w:r>
      <w:proofErr w:type="gram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Salud  /</w:t>
      </w:r>
      <w:proofErr w:type="gram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F61A1B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:rsidR="00D404A1" w:rsidRPr="00D404A1" w:rsidRDefault="00E0384C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2° y 3° Básico </w:t>
      </w:r>
    </w:p>
    <w:p w:rsidR="00D404A1" w:rsidRPr="00D404A1" w:rsidRDefault="00713229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N°8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2484"/>
        <w:gridCol w:w="2921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B2597B" w:rsidRPr="00B2597B" w:rsidRDefault="00B2597B" w:rsidP="00B2597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B2597B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EF02 OA 01</w:t>
            </w:r>
          </w:p>
          <w:p w:rsidR="00B2597B" w:rsidRDefault="00B2597B" w:rsidP="00B2597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B2597B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Demostrar habilidades motrices básicas de locomoción, manipulación y estabilidad en diferentes direcciones, alturas y niveles, como saltar de forma continua en un pie y luego en el otro, botear un balón mientras camina, mantener el equilibrio sobre una base a una pequeña altura, realizar suspensiones, giros y rodadas o volteos.</w:t>
            </w:r>
          </w:p>
          <w:p w:rsidR="00B2597B" w:rsidRPr="00B2597B" w:rsidRDefault="00B2597B" w:rsidP="00B2597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B2597B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EF03 OA 01</w:t>
            </w:r>
          </w:p>
          <w:p w:rsidR="00B2597B" w:rsidRDefault="00B2597B" w:rsidP="00B2597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B2597B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Demostrar capacidad para ejecutar de forma combinada las habilidades motrices básicas de locomoción, manipulación y estabilidad en diferentes direcciones, alturas y niveles, ejemplo, correr y lanzar un objeto con una mano, caminar sobre una línea y realizar un giro de 180° en un pie.</w:t>
            </w:r>
          </w:p>
          <w:p w:rsidR="00D404A1" w:rsidRP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D404A1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 xml:space="preserve">› </w:t>
            </w: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higiene, postura y vida saludable 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6C75E6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6C75E6" w:rsidRDefault="006C75E6" w:rsidP="006C75E6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A66800" w:rsidRDefault="004A0DA9" w:rsidP="00C541B9">
      <w:pPr>
        <w:pStyle w:val="NoSpacing"/>
        <w:rPr>
          <w:rFonts w:ascii="Arial" w:hAnsi="Arial" w:cs="Arial"/>
          <w:b/>
          <w:sz w:val="28"/>
        </w:rPr>
      </w:pPr>
      <w:r w:rsidRPr="00EC6FD3">
        <w:rPr>
          <w:rFonts w:ascii="Arial" w:hAnsi="Arial" w:cs="Arial"/>
          <w:b/>
          <w:sz w:val="28"/>
        </w:rPr>
        <w:lastRenderedPageBreak/>
        <w:t>Calentamiento:</w:t>
      </w:r>
    </w:p>
    <w:p w:rsidR="00713229" w:rsidRPr="00E767A2" w:rsidRDefault="00713229" w:rsidP="00713229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realiza una coreografía con la canción “AZUKITA” de STEVE AOKI, DADDY YANKEE ELVIS CRESPO, bailar sirve para:  </w:t>
      </w:r>
    </w:p>
    <w:p w:rsidR="00713229" w:rsidRPr="00E767A2" w:rsidRDefault="00713229" w:rsidP="00713229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E767A2">
        <w:rPr>
          <w:rFonts w:ascii="Arial" w:hAnsi="Arial" w:cs="Arial"/>
          <w:sz w:val="24"/>
        </w:rPr>
        <w:t>Baja el estrés: la música, la coreografía y la necesidad de concentrarse en los pasos invitan a apagar la cabeza un rato, priorizando al cuerpo por sobre la mente, algo que hace súper bien por estos días de agendas abultadas y urgentes.</w:t>
      </w:r>
    </w:p>
    <w:p w:rsidR="00713229" w:rsidRDefault="00713229" w:rsidP="00713229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E767A2">
        <w:rPr>
          <w:rFonts w:ascii="Arial" w:hAnsi="Arial" w:cs="Arial"/>
          <w:sz w:val="24"/>
        </w:rPr>
        <w:t>Mejor coordinación: al aprender coreografías y seguir el ritmo, las clases mejoran la coordinación, estimulando zonas del cerebro que es bueno mantener jóvenes.</w:t>
      </w:r>
    </w:p>
    <w:p w:rsidR="00713229" w:rsidRDefault="00713229" w:rsidP="00713229">
      <w:pPr>
        <w:pStyle w:val="NoSpacing"/>
        <w:ind w:left="720"/>
        <w:jc w:val="both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148590</wp:posOffset>
            </wp:positionV>
            <wp:extent cx="249555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1" name="Picture 1" descr="Kissing Strangers en español - DNCE y Nicki Minaj | Music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sing Strangers en español - DNCE y Nicki Minaj | Musica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229" w:rsidRPr="00EC6FD3" w:rsidRDefault="00713229" w:rsidP="00C541B9">
      <w:pPr>
        <w:pStyle w:val="NoSpacing"/>
        <w:rPr>
          <w:rFonts w:ascii="Arial" w:hAnsi="Arial" w:cs="Arial"/>
          <w:b/>
          <w:sz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40005</wp:posOffset>
            </wp:positionV>
            <wp:extent cx="24384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hrough>
            <wp:docPr id="4" name="Picture 4" descr="Dance icon Vector Image - 1788669 | StockUn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ce icon Vector Image - 1788669 | StockUnlimi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E0384C" w:rsidRPr="00DD1268" w:rsidRDefault="00E0384C" w:rsidP="000A2FDB">
      <w:pPr>
        <w:rPr>
          <w:noProof/>
          <w:lang w:eastAsia="es-CL"/>
        </w:rPr>
      </w:pPr>
    </w:p>
    <w:p w:rsidR="00EC6FD3" w:rsidRDefault="00EC6FD3" w:rsidP="000A2FDB">
      <w:pPr>
        <w:rPr>
          <w:noProof/>
          <w:lang w:val="es-CL" w:eastAsia="es-CL"/>
        </w:rPr>
      </w:pPr>
    </w:p>
    <w:p w:rsidR="00EC6FD3" w:rsidRDefault="00EC6FD3" w:rsidP="000A2FDB">
      <w:pPr>
        <w:rPr>
          <w:noProof/>
          <w:lang w:val="es-CL" w:eastAsia="es-CL"/>
        </w:rPr>
      </w:pPr>
    </w:p>
    <w:p w:rsidR="0096696A" w:rsidRDefault="0096696A" w:rsidP="000A2FDB">
      <w:pPr>
        <w:rPr>
          <w:noProof/>
          <w:lang w:val="es-CL" w:eastAsia="es-CL"/>
        </w:rPr>
      </w:pPr>
    </w:p>
    <w:p w:rsidR="0096696A" w:rsidRDefault="0096696A" w:rsidP="000A2FDB">
      <w:pPr>
        <w:rPr>
          <w:noProof/>
          <w:lang w:val="es-CL" w:eastAsia="es-CL"/>
        </w:rPr>
      </w:pPr>
    </w:p>
    <w:p w:rsidR="0096696A" w:rsidRDefault="0096696A" w:rsidP="000A2FDB">
      <w:pPr>
        <w:rPr>
          <w:noProof/>
          <w:lang w:val="es-CL" w:eastAsia="es-CL"/>
        </w:rPr>
      </w:pPr>
    </w:p>
    <w:p w:rsidR="0096696A" w:rsidRDefault="0096696A" w:rsidP="000A2FDB">
      <w:pPr>
        <w:rPr>
          <w:noProof/>
          <w:lang w:val="es-CL" w:eastAsia="es-CL"/>
        </w:rPr>
      </w:pPr>
    </w:p>
    <w:p w:rsidR="0096696A" w:rsidRDefault="0096696A" w:rsidP="000A2FDB">
      <w:pPr>
        <w:rPr>
          <w:noProof/>
          <w:lang w:val="es-CL" w:eastAsia="es-CL"/>
        </w:rPr>
      </w:pPr>
    </w:p>
    <w:p w:rsidR="006C75E6" w:rsidRPr="006C75E6" w:rsidRDefault="006C75E6" w:rsidP="006C75E6">
      <w:pPr>
        <w:pStyle w:val="ListParagraph"/>
        <w:rPr>
          <w:rFonts w:ascii="Arial" w:hAnsi="Arial" w:cs="Arial"/>
          <w:noProof/>
          <w:sz w:val="24"/>
          <w:lang w:val="es-CL" w:eastAsia="es-CL"/>
        </w:rPr>
      </w:pPr>
    </w:p>
    <w:p w:rsidR="00B2597B" w:rsidRDefault="00B2597B" w:rsidP="000A2FDB">
      <w:pPr>
        <w:rPr>
          <w:noProof/>
          <w:lang w:val="es-CL" w:eastAsia="es-CL"/>
        </w:rPr>
      </w:pPr>
    </w:p>
    <w:p w:rsidR="00B2597B" w:rsidRDefault="00B2597B" w:rsidP="000A2FDB">
      <w:pPr>
        <w:rPr>
          <w:noProof/>
          <w:lang w:val="es-CL" w:eastAsia="es-CL"/>
        </w:rPr>
      </w:pPr>
    </w:p>
    <w:p w:rsidR="00B2597B" w:rsidRDefault="00B2597B" w:rsidP="000A2FDB">
      <w:pPr>
        <w:rPr>
          <w:noProof/>
          <w:lang w:val="es-CL" w:eastAsia="es-CL"/>
        </w:rPr>
      </w:pPr>
    </w:p>
    <w:p w:rsidR="00B2597B" w:rsidRDefault="00B2597B" w:rsidP="000A2FDB">
      <w:pPr>
        <w:rPr>
          <w:noProof/>
          <w:lang w:val="es-CL" w:eastAsia="es-CL"/>
        </w:rPr>
      </w:pPr>
    </w:p>
    <w:p w:rsidR="00B2597B" w:rsidRDefault="00B2597B" w:rsidP="000A2FDB">
      <w:pPr>
        <w:rPr>
          <w:noProof/>
          <w:lang w:val="es-CL" w:eastAsia="es-CL"/>
        </w:rPr>
      </w:pPr>
    </w:p>
    <w:p w:rsidR="0096696A" w:rsidRDefault="0096696A" w:rsidP="000A2FDB">
      <w:pPr>
        <w:rPr>
          <w:noProof/>
          <w:lang w:val="es-CL" w:eastAsia="es-CL"/>
        </w:rPr>
      </w:pPr>
    </w:p>
    <w:p w:rsidR="006C75E6" w:rsidRDefault="006C75E6" w:rsidP="000A2FDB">
      <w:pPr>
        <w:rPr>
          <w:noProof/>
          <w:lang w:val="es-CL" w:eastAsia="es-CL"/>
        </w:rPr>
      </w:pPr>
    </w:p>
    <w:p w:rsidR="006C75E6" w:rsidRPr="0071279A" w:rsidRDefault="006C75E6" w:rsidP="006C75E6">
      <w:pPr>
        <w:pStyle w:val="NoSpacing"/>
        <w:rPr>
          <w:rFonts w:ascii="Arial" w:hAnsi="Arial" w:cs="Arial"/>
          <w:b/>
          <w:sz w:val="24"/>
        </w:rPr>
      </w:pPr>
    </w:p>
    <w:p w:rsidR="006C75E6" w:rsidRDefault="006C75E6" w:rsidP="006C75E6">
      <w:pPr>
        <w:pStyle w:val="NoSpacing"/>
        <w:rPr>
          <w:rFonts w:ascii="Arial" w:hAnsi="Arial" w:cs="Arial"/>
          <w:sz w:val="24"/>
        </w:rPr>
      </w:pPr>
    </w:p>
    <w:p w:rsidR="006C75E6" w:rsidRDefault="006C75E6" w:rsidP="006C75E6">
      <w:pPr>
        <w:pStyle w:val="NoSpacing"/>
        <w:rPr>
          <w:rFonts w:ascii="Arial" w:hAnsi="Arial" w:cs="Arial"/>
          <w:sz w:val="24"/>
        </w:rPr>
      </w:pPr>
    </w:p>
    <w:p w:rsidR="00713229" w:rsidRDefault="00713229" w:rsidP="000A2FDB">
      <w:pPr>
        <w:rPr>
          <w:rFonts w:ascii="Arial" w:hAnsi="Arial" w:cs="Arial"/>
          <w:b/>
          <w:sz w:val="24"/>
        </w:rPr>
      </w:pPr>
    </w:p>
    <w:p w:rsidR="00C541B9" w:rsidRPr="00713229" w:rsidRDefault="00713229" w:rsidP="000A2FDB">
      <w:pPr>
        <w:rPr>
          <w:noProof/>
          <w:lang w:val="es-CL" w:eastAsia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1885950</wp:posOffset>
            </wp:positionH>
            <wp:positionV relativeFrom="paragraph">
              <wp:posOffset>252095</wp:posOffset>
            </wp:positionV>
            <wp:extent cx="1247775" cy="1254760"/>
            <wp:effectExtent l="0" t="0" r="9525" b="2540"/>
            <wp:wrapNone/>
            <wp:docPr id="11" name="Picture 11" descr="Papel Para Colorear Dibujo De Papel Higienico Para - Pap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l Para Colorear Dibujo De Papel Higienico Para - Pape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4445</wp:posOffset>
            </wp:positionV>
            <wp:extent cx="1143000" cy="1539089"/>
            <wp:effectExtent l="0" t="0" r="0" b="4445"/>
            <wp:wrapNone/>
            <wp:docPr id="15" name="Picture 15" descr="Icono escoba en Escobas - GIF Animado | REY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o escoba en Escobas - GIF Animado | REY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-66675</wp:posOffset>
            </wp:positionV>
            <wp:extent cx="857250" cy="1657350"/>
            <wp:effectExtent l="0" t="0" r="0" b="0"/>
            <wp:wrapNone/>
            <wp:docPr id="19" name="Picture 19" descr="Ilustración de Botella Vacía Aislado Kawaii Cut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Botella Vacía Aislado Kawaii Cute Dibujos Animad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2" r="23563"/>
                    <a:stretch/>
                  </pic:blipFill>
                  <pic:spPr bwMode="auto">
                    <a:xfrm>
                      <a:off x="0" y="0"/>
                      <a:ext cx="857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9525</wp:posOffset>
            </wp:positionV>
            <wp:extent cx="1104900" cy="1543050"/>
            <wp:effectExtent l="0" t="0" r="0" b="0"/>
            <wp:wrapNone/>
            <wp:docPr id="3" name="Picture 3" descr="El misterio de los calcetines sin aguj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misterio de los calcetines sin aguj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9" r="12346"/>
                    <a:stretch/>
                  </pic:blipFill>
                  <pic:spPr bwMode="auto">
                    <a:xfrm>
                      <a:off x="0" y="0"/>
                      <a:ext cx="1104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B9">
        <w:rPr>
          <w:rFonts w:ascii="Arial" w:hAnsi="Arial" w:cs="Arial"/>
          <w:b/>
          <w:sz w:val="24"/>
        </w:rPr>
        <w:t>Desarrollo:</w:t>
      </w:r>
      <w:r w:rsidR="00B25F4D" w:rsidRPr="00B25F4D">
        <w:rPr>
          <w:noProof/>
          <w:lang w:val="es-CL" w:eastAsia="es-CL"/>
        </w:rPr>
        <w:t xml:space="preserve"> </w:t>
      </w:r>
    </w:p>
    <w:p w:rsidR="00713229" w:rsidRDefault="00713229" w:rsidP="007132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Actividad de Locomoción </w:t>
      </w:r>
    </w:p>
    <w:p w:rsidR="00B25F4D" w:rsidRDefault="00713229" w:rsidP="00713229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 botellas.</w:t>
      </w:r>
    </w:p>
    <w:p w:rsidR="00713229" w:rsidRDefault="00713229" w:rsidP="00713229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papel higiénico </w:t>
      </w:r>
    </w:p>
    <w:p w:rsidR="00713229" w:rsidRDefault="00713229" w:rsidP="00713229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pelota </w:t>
      </w:r>
    </w:p>
    <w:p w:rsidR="00713229" w:rsidRPr="00713229" w:rsidRDefault="00713229" w:rsidP="00713229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escobillón </w:t>
      </w:r>
    </w:p>
    <w:p w:rsidR="0091148B" w:rsidRPr="00B25F4D" w:rsidRDefault="0091148B" w:rsidP="00B25F4D">
      <w:pPr>
        <w:rPr>
          <w:rFonts w:ascii="Arial" w:hAnsi="Arial" w:cs="Arial"/>
          <w:sz w:val="24"/>
        </w:rPr>
      </w:pPr>
    </w:p>
    <w:p w:rsidR="0091148B" w:rsidRDefault="00B25F4D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Actividad 1</w:t>
      </w:r>
      <w:r w:rsidR="0091148B">
        <w:rPr>
          <w:rFonts w:ascii="Arial" w:hAnsi="Arial" w:cs="Arial"/>
          <w:b/>
          <w:sz w:val="24"/>
          <w:szCs w:val="28"/>
        </w:rPr>
        <w:t xml:space="preserve">: </w:t>
      </w:r>
      <w:r w:rsidR="00713229">
        <w:rPr>
          <w:rFonts w:ascii="Arial" w:hAnsi="Arial" w:cs="Arial"/>
          <w:sz w:val="24"/>
          <w:szCs w:val="28"/>
          <w:u w:val="single"/>
        </w:rPr>
        <w:t xml:space="preserve">Equilibrio: </w:t>
      </w:r>
    </w:p>
    <w:p w:rsidR="00713229" w:rsidRDefault="00713229" w:rsidP="00713229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Desplazarse con el papel higiénico o el objeto que tengas con la cabeza haciendo zigzag,</w:t>
      </w:r>
      <w:r w:rsidRPr="00713229">
        <w:t xml:space="preserve"> </w:t>
      </w:r>
      <w:r w:rsidRPr="00713229">
        <w:rPr>
          <w:rFonts w:ascii="Arial" w:hAnsi="Arial" w:cs="Arial"/>
          <w:sz w:val="24"/>
          <w:szCs w:val="28"/>
        </w:rPr>
        <w:t>La locomoción humana normal se ha descrito como una serie de movimientos alternantes, rítmicos, de las extremidades y del tronco que determinan un desplazamiento hacia delante del centro de gravedad. Más específicamente, la locomoción humana normal puede describirse enumerando algunas de sus características.</w:t>
      </w:r>
      <w:r>
        <w:rPr>
          <w:rFonts w:ascii="Arial" w:hAnsi="Arial" w:cs="Arial"/>
          <w:sz w:val="24"/>
          <w:szCs w:val="28"/>
        </w:rPr>
        <w:t xml:space="preserve"> </w:t>
      </w:r>
    </w:p>
    <w:p w:rsidR="00713229" w:rsidRPr="00713229" w:rsidRDefault="00713229" w:rsidP="00713229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28575</wp:posOffset>
            </wp:positionV>
            <wp:extent cx="2867025" cy="3178268"/>
            <wp:effectExtent l="0" t="0" r="0" b="3175"/>
            <wp:wrapThrough wrapText="bothSides">
              <wp:wrapPolygon edited="0">
                <wp:start x="0" y="0"/>
                <wp:lineTo x="0" y="21492"/>
                <wp:lineTo x="21385" y="21492"/>
                <wp:lineTo x="21385" y="0"/>
                <wp:lineTo x="0" y="0"/>
              </wp:wrapPolygon>
            </wp:wrapThrough>
            <wp:docPr id="22" name="Picture 22" descr="JULIOSMM: BLOG DE EDUCACIÓN FÍSICA: 1º-2º COORDINACIÓN Y EQUILIB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LIOSMM: BLOG DE EDUCACIÓN FÍSICA: 1º-2º COORDINACIÓN Y EQUILIBR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17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48B" w:rsidRPr="00713229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B25F4D" w:rsidRDefault="00B25F4D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B25F4D" w:rsidRDefault="00B25F4D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B25F4D" w:rsidRDefault="00B25F4D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B25F4D" w:rsidP="000C614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lastRenderedPageBreak/>
        <w:t>Actividad 2</w:t>
      </w:r>
      <w:r w:rsidR="00626C02">
        <w:rPr>
          <w:rFonts w:ascii="Arial" w:hAnsi="Arial" w:cs="Arial"/>
          <w:b/>
          <w:sz w:val="24"/>
          <w:szCs w:val="28"/>
        </w:rPr>
        <w:t xml:space="preserve">: </w:t>
      </w:r>
      <w:r w:rsidR="000C6144">
        <w:rPr>
          <w:rFonts w:ascii="Arial" w:hAnsi="Arial" w:cs="Arial"/>
          <w:sz w:val="24"/>
          <w:szCs w:val="28"/>
          <w:u w:val="single"/>
        </w:rPr>
        <w:t xml:space="preserve">Cuadrúpeda: </w:t>
      </w:r>
    </w:p>
    <w:p w:rsidR="000C6144" w:rsidRDefault="000C6144" w:rsidP="000C6144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En esta actividad el desplazamiento es un poco más complica, ya que van a necesitar de mucha flexibilidad y equilibrio para mantenerse estables y avanzar. Por otro </w:t>
      </w:r>
      <w:proofErr w:type="gramStart"/>
      <w:r>
        <w:rPr>
          <w:rFonts w:ascii="Arial" w:hAnsi="Arial" w:cs="Arial"/>
          <w:sz w:val="24"/>
          <w:szCs w:val="28"/>
        </w:rPr>
        <w:t>lado</w:t>
      </w:r>
      <w:proofErr w:type="gramEnd"/>
      <w:r>
        <w:rPr>
          <w:rFonts w:ascii="Arial" w:hAnsi="Arial" w:cs="Arial"/>
          <w:sz w:val="24"/>
          <w:szCs w:val="28"/>
        </w:rPr>
        <w:t xml:space="preserve"> esto sirve para ver la coordinación que tiene el estudiante con todo el cuerpo y fortalecer asi la parte central de abdomen y espalda (Core). </w:t>
      </w:r>
    </w:p>
    <w:p w:rsidR="000C6144" w:rsidRPr="000C6144" w:rsidRDefault="000C6144" w:rsidP="000C6144">
      <w:pPr>
        <w:tabs>
          <w:tab w:val="left" w:pos="284"/>
          <w:tab w:val="left" w:pos="8789"/>
        </w:tabs>
        <w:spacing w:after="0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398645" cy="1838325"/>
            <wp:effectExtent l="0" t="0" r="1905" b="9525"/>
            <wp:wrapThrough wrapText="bothSides">
              <wp:wrapPolygon edited="0">
                <wp:start x="0" y="0"/>
                <wp:lineTo x="0" y="21488"/>
                <wp:lineTo x="21516" y="21488"/>
                <wp:lineTo x="21516" y="0"/>
                <wp:lineTo x="0" y="0"/>
              </wp:wrapPolygon>
            </wp:wrapThrough>
            <wp:docPr id="6" name="Picture 6" descr="Ejercicios para la clase de Educación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jercicios para la clase de Educación Físic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B25F4D" w:rsidRDefault="00B25F4D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B25F4D" w:rsidRDefault="00B25F4D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B25F4D" w:rsidRDefault="00B25F4D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B25F4D" w:rsidRDefault="00B25F4D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B25F4D" w:rsidRDefault="00B25F4D" w:rsidP="000C614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Actividad 3</w:t>
      </w:r>
      <w:r w:rsidRPr="00C9356A">
        <w:rPr>
          <w:rFonts w:ascii="Arial" w:hAnsi="Arial" w:cs="Arial"/>
          <w:b/>
          <w:sz w:val="24"/>
          <w:szCs w:val="24"/>
        </w:rPr>
        <w:t xml:space="preserve">: </w:t>
      </w:r>
      <w:r w:rsidR="000C6144">
        <w:rPr>
          <w:rFonts w:ascii="Arial" w:hAnsi="Arial" w:cs="Arial"/>
          <w:sz w:val="24"/>
          <w:szCs w:val="24"/>
          <w:u w:val="single"/>
        </w:rPr>
        <w:t xml:space="preserve">Cuadrúpeda modificada: </w:t>
      </w:r>
    </w:p>
    <w:p w:rsidR="000C6144" w:rsidRDefault="000C6144" w:rsidP="000C6144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es una modificación con mayor dificultad para el estudiante, de esta manera lograra mantener su cerebro contantemente activo, ya que cambio por completo la </w:t>
      </w:r>
      <w:proofErr w:type="gramStart"/>
      <w:r>
        <w:rPr>
          <w:rFonts w:ascii="Arial" w:hAnsi="Arial" w:cs="Arial"/>
          <w:sz w:val="24"/>
          <w:szCs w:val="24"/>
        </w:rPr>
        <w:t>mirada</w:t>
      </w:r>
      <w:proofErr w:type="gramEnd"/>
      <w:r>
        <w:rPr>
          <w:rFonts w:ascii="Arial" w:hAnsi="Arial" w:cs="Arial"/>
          <w:sz w:val="24"/>
          <w:szCs w:val="24"/>
        </w:rPr>
        <w:t xml:space="preserve"> pero es la misma coordinación.</w:t>
      </w:r>
    </w:p>
    <w:p w:rsidR="000C6144" w:rsidRPr="000C6144" w:rsidRDefault="000C6144" w:rsidP="000C6144">
      <w:pPr>
        <w:tabs>
          <w:tab w:val="left" w:pos="284"/>
          <w:tab w:val="left" w:pos="8789"/>
        </w:tabs>
        <w:spacing w:after="0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10795</wp:posOffset>
            </wp:positionV>
            <wp:extent cx="4892675" cy="1924050"/>
            <wp:effectExtent l="0" t="0" r="3175" b="0"/>
            <wp:wrapThrough wrapText="bothSides">
              <wp:wrapPolygon edited="0">
                <wp:start x="0" y="0"/>
                <wp:lineTo x="0" y="21386"/>
                <wp:lineTo x="21530" y="21386"/>
                <wp:lineTo x="21530" y="0"/>
                <wp:lineTo x="0" y="0"/>
              </wp:wrapPolygon>
            </wp:wrapThrough>
            <wp:docPr id="23" name="Picture 23" descr="Para una mejor comprensión de la investigación la misma e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a una mejor comprensión de la investigación la misma esta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F4D" w:rsidRDefault="00B25F4D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B25F4D" w:rsidRDefault="00B25F4D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247650</wp:posOffset>
            </wp:positionV>
            <wp:extent cx="5396508" cy="1762125"/>
            <wp:effectExtent l="0" t="0" r="0" b="0"/>
            <wp:wrapThrough wrapText="bothSides">
              <wp:wrapPolygon edited="0">
                <wp:start x="0" y="0"/>
                <wp:lineTo x="0" y="21250"/>
                <wp:lineTo x="21503" y="21250"/>
                <wp:lineTo x="21503" y="0"/>
                <wp:lineTo x="0" y="0"/>
              </wp:wrapPolygon>
            </wp:wrapThrough>
            <wp:docPr id="10" name="Picture 10" descr="AUTOGIRO: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TOGIRO: 20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50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626C02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lastRenderedPageBreak/>
        <w:t xml:space="preserve">Actividad 4: </w:t>
      </w:r>
      <w:r w:rsidR="000C6144">
        <w:rPr>
          <w:rFonts w:ascii="Arial" w:hAnsi="Arial" w:cs="Arial"/>
          <w:sz w:val="24"/>
          <w:szCs w:val="28"/>
          <w:u w:val="single"/>
        </w:rPr>
        <w:t xml:space="preserve">Locomoción con un implemento: </w:t>
      </w:r>
    </w:p>
    <w:p w:rsidR="000C6144" w:rsidRDefault="000C6144" w:rsidP="000C6144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 w:rsidRPr="000C6144">
        <w:rPr>
          <w:rFonts w:ascii="Arial" w:hAnsi="Arial" w:cs="Arial"/>
          <w:sz w:val="24"/>
          <w:szCs w:val="28"/>
        </w:rPr>
        <w:t xml:space="preserve">En esta actividad el estudiante va a tener que desplazarse en zigzag, empujando con un escobillón una pelota, aquí lograremos observa control de fuerza y agilidad del niño o niña. </w:t>
      </w:r>
    </w:p>
    <w:p w:rsidR="000C6144" w:rsidRPr="000C6144" w:rsidRDefault="000C6144" w:rsidP="000C6144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Aquí la posición de la espalda es importante, siempre firme, pero con una pequeña curva. </w:t>
      </w:r>
    </w:p>
    <w:p w:rsidR="0091148B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46355</wp:posOffset>
            </wp:positionV>
            <wp:extent cx="2809875" cy="3190875"/>
            <wp:effectExtent l="0" t="0" r="9525" b="9525"/>
            <wp:wrapThrough wrapText="bothSides">
              <wp:wrapPolygon edited="0">
                <wp:start x="0" y="0"/>
                <wp:lineTo x="0" y="21536"/>
                <wp:lineTo x="21527" y="21536"/>
                <wp:lineTo x="21527" y="0"/>
                <wp:lineTo x="0" y="0"/>
              </wp:wrapPolygon>
            </wp:wrapThrough>
            <wp:docPr id="24" name="Picture 24" descr="La educación física: El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 educación física: El hocke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E0384C" w:rsidRDefault="00E0384C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626C02" w:rsidRDefault="00626C02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626C02" w:rsidRDefault="00626C02" w:rsidP="00626C0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626C02" w:rsidRPr="00626C02" w:rsidRDefault="00626C02" w:rsidP="00626C0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626C02" w:rsidRDefault="00626C02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B25F4D" w:rsidRDefault="00B25F4D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B25F4D" w:rsidRDefault="00B25F4D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B25F4D" w:rsidRDefault="00B25F4D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B25F4D" w:rsidRDefault="00B25F4D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B25F4D" w:rsidRDefault="00B25F4D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B25F4D" w:rsidRDefault="00B25F4D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B25F4D" w:rsidRDefault="00B25F4D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C6144" w:rsidRDefault="000C6144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C6144" w:rsidRDefault="000C6144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C6144" w:rsidRDefault="000C6144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C6144" w:rsidRDefault="000C6144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C6144" w:rsidRDefault="000C6144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C6144" w:rsidRDefault="000C6144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494534" w:rsidRDefault="000A2FD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Cierre:</w:t>
      </w:r>
    </w:p>
    <w:p w:rsidR="00875266" w:rsidRDefault="000A2FDB" w:rsidP="00875266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</w:rPr>
      </w:pPr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 w:rsidR="000C6144">
        <w:rPr>
          <w:rFonts w:ascii="Arial" w:hAnsi="Arial" w:cs="Arial"/>
          <w:sz w:val="24"/>
        </w:rPr>
        <w:t xml:space="preserve"> tren inferior</w:t>
      </w:r>
      <w:r w:rsidR="0096696A">
        <w:rPr>
          <w:rFonts w:ascii="Arial" w:hAnsi="Arial" w:cs="Arial"/>
          <w:sz w:val="24"/>
        </w:rPr>
        <w:t>:</w:t>
      </w:r>
      <w:r w:rsidR="00875266">
        <w:rPr>
          <w:rFonts w:ascii="Arial" w:hAnsi="Arial" w:cs="Arial"/>
          <w:sz w:val="24"/>
        </w:rPr>
        <w:t xml:space="preserve">    </w:t>
      </w:r>
    </w:p>
    <w:p w:rsidR="000A2FDB" w:rsidRDefault="0096696A" w:rsidP="000A2F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4088218</wp:posOffset>
                </wp:positionH>
                <wp:positionV relativeFrom="paragraph">
                  <wp:posOffset>10795</wp:posOffset>
                </wp:positionV>
                <wp:extent cx="2008505" cy="584200"/>
                <wp:effectExtent l="0" t="0" r="1079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96A" w:rsidRPr="0096696A" w:rsidRDefault="00F630FC" w:rsidP="009669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CL"/>
                              </w:rPr>
                              <w:t xml:space="preserve">Glúteos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1.9pt;margin-top:.85pt;width:158.15pt;height:4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" fillcolor="white [3201]" strokecolor="#9bbb59 [3206]" strokeweight="2pt">
                <v:textbox>
                  <w:txbxContent>
                    <w:p w:rsidR="0096696A" w:rsidRPr="0096696A" w:rsidRDefault="00F630FC" w:rsidP="009669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CL"/>
                        </w:rPr>
                        <w:t xml:space="preserve">Glúteos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696241</wp:posOffset>
                </wp:positionH>
                <wp:positionV relativeFrom="paragraph">
                  <wp:posOffset>10795</wp:posOffset>
                </wp:positionV>
                <wp:extent cx="1796902" cy="584200"/>
                <wp:effectExtent l="0" t="0" r="1333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02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96A" w:rsidRPr="0096696A" w:rsidRDefault="000C6144" w:rsidP="009669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lang w:val="es-CL"/>
                              </w:rPr>
                              <w:t xml:space="preserve">Isquiotibial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7" style="position:absolute;margin-left:54.8pt;margin-top:.85pt;width:141.5pt;height:4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" fillcolor="white [3201]" strokecolor="#c0504d [3205]" strokeweight="2pt">
                <v:textbox>
                  <w:txbxContent>
                    <w:p w:rsidR="0096696A" w:rsidRPr="0096696A" w:rsidRDefault="000C6144" w:rsidP="009669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lang w:val="es-CL"/>
                        </w:rPr>
                        <w:t xml:space="preserve">Isquiotibial </w:t>
                      </w:r>
                    </w:p>
                  </w:txbxContent>
                </v:textbox>
              </v:rect>
            </w:pict>
          </mc:Fallback>
        </mc:AlternateContent>
      </w:r>
      <w:r w:rsidR="000A2FDB">
        <w:rPr>
          <w:rFonts w:ascii="Arial" w:hAnsi="Arial" w:cs="Arial"/>
          <w:sz w:val="24"/>
        </w:rPr>
        <w:t xml:space="preserve">         </w:t>
      </w:r>
    </w:p>
    <w:p w:rsidR="000A2FDB" w:rsidRDefault="000A2FDB" w:rsidP="000A2FDB">
      <w:pPr>
        <w:pStyle w:val="NoSpacing"/>
        <w:rPr>
          <w:rFonts w:ascii="Arial" w:hAnsi="Arial" w:cs="Arial"/>
          <w:sz w:val="24"/>
        </w:rPr>
      </w:pPr>
    </w:p>
    <w:p w:rsidR="000A2FDB" w:rsidRDefault="00F630FC" w:rsidP="000A2FDB">
      <w:pPr>
        <w:pStyle w:val="NoSpacing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320040</wp:posOffset>
            </wp:positionV>
            <wp:extent cx="3568065" cy="2640330"/>
            <wp:effectExtent l="0" t="0" r="0" b="7620"/>
            <wp:wrapThrough wrapText="bothSides">
              <wp:wrapPolygon edited="0">
                <wp:start x="0" y="0"/>
                <wp:lineTo x="0" y="21506"/>
                <wp:lineTo x="21450" y="21506"/>
                <wp:lineTo x="21450" y="0"/>
                <wp:lineTo x="0" y="0"/>
              </wp:wrapPolygon>
            </wp:wrapThrough>
            <wp:docPr id="26" name="Picture 26" descr="Músculos Glúteos/glúteo Maximus - Músculos De La Anatomía Aisl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úsculos Glúteos/glúteo Maximus - Músculos De La Anatomía Aislad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5" b="6552"/>
                    <a:stretch/>
                  </pic:blipFill>
                  <pic:spPr bwMode="auto">
                    <a:xfrm>
                      <a:off x="0" y="0"/>
                      <a:ext cx="356806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FDB" w:rsidRDefault="00F630FC" w:rsidP="000A2FDB">
      <w:pPr>
        <w:pStyle w:val="NoSpacing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132715</wp:posOffset>
            </wp:positionV>
            <wp:extent cx="3533775" cy="2649855"/>
            <wp:effectExtent l="0" t="0" r="9525" b="0"/>
            <wp:wrapThrough wrapText="bothSides">
              <wp:wrapPolygon edited="0">
                <wp:start x="0" y="0"/>
                <wp:lineTo x="0" y="21429"/>
                <wp:lineTo x="21542" y="21429"/>
                <wp:lineTo x="21542" y="0"/>
                <wp:lineTo x="0" y="0"/>
              </wp:wrapPolygon>
            </wp:wrapThrough>
            <wp:docPr id="13" name="Picture 13" descr="Importancia de la musculatura isquiotibial y principales caus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portancia de la musculatura isquiotibial y principales causas de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A66B86" w:rsidRDefault="00F630FC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¿Qué te costó más? _______________________________________________.</w:t>
      </w:r>
    </w:p>
    <w:p w:rsidR="00F630FC" w:rsidRPr="00626C02" w:rsidRDefault="00F630FC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8255</wp:posOffset>
            </wp:positionV>
            <wp:extent cx="1638300" cy="2047875"/>
            <wp:effectExtent l="0" t="0" r="0" b="0"/>
            <wp:wrapNone/>
            <wp:docPr id="16" name="Picture 16" descr="Kevin | Wiki Minions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evin | Wiki Minions | Fand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0000" l="10000" r="90000">
                                  <a14:foregroundMark x1="36111" y1="30000" x2="36111" y2="30000"/>
                                  <a14:foregroundMark x1="56111" y1="29333" x2="56111" y2="29333"/>
                                  <a14:foregroundMark x1="42500" y1="26889" x2="42500" y2="26889"/>
                                  <a14:foregroundMark x1="44444" y1="27778" x2="44444" y2="27778"/>
                                  <a14:foregroundMark x1="61389" y1="28444" x2="61389" y2="28444"/>
                                  <a14:foregroundMark x1="61389" y1="28444" x2="61389" y2="28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lang w:val="es-CL" w:eastAsia="es-CL"/>
        </w:rPr>
        <w:t>¿Qué se te hizo más fácil? __________________________________________.</w:t>
      </w:r>
    </w:p>
    <w:p w:rsidR="0096330F" w:rsidRPr="0096330F" w:rsidRDefault="0096330F" w:rsidP="0096330F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  <w:r w:rsidR="008A09D2" w:rsidRPr="008A09D2">
        <w:rPr>
          <w:noProof/>
          <w:lang w:val="es-CL" w:eastAsia="es-CL"/>
        </w:rPr>
        <w:t xml:space="preserve">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  <w:bookmarkStart w:id="0" w:name="_GoBack"/>
      <w:bookmarkEnd w:id="0"/>
    </w:p>
    <w:p w:rsidR="0096330F" w:rsidRPr="008A09D2" w:rsidRDefault="0096330F" w:rsidP="008A09D2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Lavarse siempre las manos </w:t>
      </w:r>
      <w:r>
        <w:rPr>
          <w:noProof/>
          <w:lang w:val="es-CL" w:eastAsia="es-CL"/>
        </w:rPr>
        <w:drawing>
          <wp:anchor distT="0" distB="0" distL="114300" distR="114300" simplePos="0" relativeHeight="251679744" behindDoc="0" locked="0" layoutInCell="1" allowOverlap="1" wp14:editId="5A78185D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30F" w:rsidRPr="008A09D2" w:rsidSect="00EC6FD3">
      <w:headerReference w:type="first" r:id="rId25"/>
      <w:pgSz w:w="12240" w:h="15840" w:code="1"/>
      <w:pgMar w:top="1440" w:right="1080" w:bottom="1440" w:left="108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6D" w:rsidRDefault="00EB336D" w:rsidP="00DB4839">
      <w:pPr>
        <w:spacing w:after="0" w:line="240" w:lineRule="auto"/>
      </w:pPr>
      <w:r>
        <w:separator/>
      </w:r>
    </w:p>
  </w:endnote>
  <w:endnote w:type="continuationSeparator" w:id="0">
    <w:p w:rsidR="00EB336D" w:rsidRDefault="00EB336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6D" w:rsidRDefault="00EB336D" w:rsidP="00DB4839">
      <w:pPr>
        <w:spacing w:after="0" w:line="240" w:lineRule="auto"/>
      </w:pPr>
      <w:r>
        <w:separator/>
      </w:r>
    </w:p>
  </w:footnote>
  <w:footnote w:type="continuationSeparator" w:id="0">
    <w:p w:rsidR="00EB336D" w:rsidRDefault="00EB336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4F2328E"/>
    <w:multiLevelType w:val="hybridMultilevel"/>
    <w:tmpl w:val="AE509EBE"/>
    <w:lvl w:ilvl="0" w:tplc="96CEC0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A79"/>
    <w:multiLevelType w:val="hybridMultilevel"/>
    <w:tmpl w:val="63A06E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6C78"/>
    <w:multiLevelType w:val="hybridMultilevel"/>
    <w:tmpl w:val="8B1E6A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344C"/>
    <w:multiLevelType w:val="hybridMultilevel"/>
    <w:tmpl w:val="3B50D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3534"/>
    <w:multiLevelType w:val="multilevel"/>
    <w:tmpl w:val="9B9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59AA"/>
    <w:multiLevelType w:val="hybridMultilevel"/>
    <w:tmpl w:val="45BC996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144D8C"/>
    <w:multiLevelType w:val="hybridMultilevel"/>
    <w:tmpl w:val="7D78C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F5B42"/>
    <w:multiLevelType w:val="hybridMultilevel"/>
    <w:tmpl w:val="929CD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4"/>
  </w:num>
  <w:num w:numId="5">
    <w:abstractNumId w:val="0"/>
  </w:num>
  <w:num w:numId="6">
    <w:abstractNumId w:val="2"/>
  </w:num>
  <w:num w:numId="7">
    <w:abstractNumId w:val="7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19"/>
  </w:num>
  <w:num w:numId="15">
    <w:abstractNumId w:val="4"/>
  </w:num>
  <w:num w:numId="16">
    <w:abstractNumId w:val="5"/>
  </w:num>
  <w:num w:numId="17">
    <w:abstractNumId w:val="9"/>
  </w:num>
  <w:num w:numId="18">
    <w:abstractNumId w:val="18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572F9"/>
    <w:rsid w:val="00076592"/>
    <w:rsid w:val="0009513D"/>
    <w:rsid w:val="000A2FDB"/>
    <w:rsid w:val="000A5DA9"/>
    <w:rsid w:val="000C6144"/>
    <w:rsid w:val="000D1DB1"/>
    <w:rsid w:val="000D3C2F"/>
    <w:rsid w:val="000D4BB9"/>
    <w:rsid w:val="000F345C"/>
    <w:rsid w:val="001259BB"/>
    <w:rsid w:val="00172D9B"/>
    <w:rsid w:val="00180769"/>
    <w:rsid w:val="001E4A0C"/>
    <w:rsid w:val="00230AD3"/>
    <w:rsid w:val="00275C34"/>
    <w:rsid w:val="00302364"/>
    <w:rsid w:val="00314758"/>
    <w:rsid w:val="0033689A"/>
    <w:rsid w:val="00387793"/>
    <w:rsid w:val="00394A48"/>
    <w:rsid w:val="003A3B3E"/>
    <w:rsid w:val="00430CC9"/>
    <w:rsid w:val="00435EE0"/>
    <w:rsid w:val="00450BFD"/>
    <w:rsid w:val="00494534"/>
    <w:rsid w:val="004A0DA9"/>
    <w:rsid w:val="004E2045"/>
    <w:rsid w:val="004F0946"/>
    <w:rsid w:val="004F46DD"/>
    <w:rsid w:val="005178D6"/>
    <w:rsid w:val="005356AF"/>
    <w:rsid w:val="005D2DF7"/>
    <w:rsid w:val="005D454E"/>
    <w:rsid w:val="00626C02"/>
    <w:rsid w:val="0063797F"/>
    <w:rsid w:val="00646DB0"/>
    <w:rsid w:val="00652B80"/>
    <w:rsid w:val="0066178A"/>
    <w:rsid w:val="00680326"/>
    <w:rsid w:val="006C75E6"/>
    <w:rsid w:val="006E061B"/>
    <w:rsid w:val="006F61BA"/>
    <w:rsid w:val="0071104A"/>
    <w:rsid w:val="00713229"/>
    <w:rsid w:val="00725A6B"/>
    <w:rsid w:val="00741092"/>
    <w:rsid w:val="00743A08"/>
    <w:rsid w:val="007E1DDD"/>
    <w:rsid w:val="007E3DC4"/>
    <w:rsid w:val="00804206"/>
    <w:rsid w:val="00875266"/>
    <w:rsid w:val="00884DFC"/>
    <w:rsid w:val="008A09D2"/>
    <w:rsid w:val="0091148B"/>
    <w:rsid w:val="00933E75"/>
    <w:rsid w:val="00951FBF"/>
    <w:rsid w:val="00956AFA"/>
    <w:rsid w:val="0096330F"/>
    <w:rsid w:val="0096696A"/>
    <w:rsid w:val="00982888"/>
    <w:rsid w:val="009C4258"/>
    <w:rsid w:val="00A66800"/>
    <w:rsid w:val="00A66B86"/>
    <w:rsid w:val="00AC0D6E"/>
    <w:rsid w:val="00B2597B"/>
    <w:rsid w:val="00B25F4D"/>
    <w:rsid w:val="00B31945"/>
    <w:rsid w:val="00B660B2"/>
    <w:rsid w:val="00BA4256"/>
    <w:rsid w:val="00BC7A09"/>
    <w:rsid w:val="00C1506D"/>
    <w:rsid w:val="00C41228"/>
    <w:rsid w:val="00C541B9"/>
    <w:rsid w:val="00C81021"/>
    <w:rsid w:val="00C91CA3"/>
    <w:rsid w:val="00D01B3B"/>
    <w:rsid w:val="00D404A1"/>
    <w:rsid w:val="00D83BA4"/>
    <w:rsid w:val="00DA0530"/>
    <w:rsid w:val="00DA7004"/>
    <w:rsid w:val="00DB4839"/>
    <w:rsid w:val="00DD1268"/>
    <w:rsid w:val="00E0384C"/>
    <w:rsid w:val="00E22396"/>
    <w:rsid w:val="00E22986"/>
    <w:rsid w:val="00E91F14"/>
    <w:rsid w:val="00E934FE"/>
    <w:rsid w:val="00EB336D"/>
    <w:rsid w:val="00EC6FD3"/>
    <w:rsid w:val="00EF5234"/>
    <w:rsid w:val="00F45BD1"/>
    <w:rsid w:val="00F61A1B"/>
    <w:rsid w:val="00F6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F00E9"/>
  <w15:docId w15:val="{F4CCE8C2-F07C-4921-94B3-62EDEDE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3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eGrid">
    <w:name w:val="Table Grid"/>
    <w:basedOn w:val="Table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hdphoto" Target="media/hdphoto1.wdp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7201-BB93-4CFE-AF05-4E15144E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javiera peña zelaya</cp:lastModifiedBy>
  <cp:revision>2</cp:revision>
  <cp:lastPrinted>2012-11-21T14:51:00Z</cp:lastPrinted>
  <dcterms:created xsi:type="dcterms:W3CDTF">2020-05-27T20:31:00Z</dcterms:created>
  <dcterms:modified xsi:type="dcterms:W3CDTF">2020-05-27T20:31:00Z</dcterms:modified>
</cp:coreProperties>
</file>