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spacing w:line="259" w:lineRule="auto" w:before="64"/>
        <w:ind w:left="1540" w:right="963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457200</wp:posOffset>
            </wp:positionH>
            <wp:positionV relativeFrom="paragraph">
              <wp:posOffset>-562491</wp:posOffset>
            </wp:positionV>
            <wp:extent cx="790575" cy="1104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Centro Educacional Américo Vespucio Programa de Integración Escolar</w:t>
      </w:r>
    </w:p>
    <w:p>
      <w:pPr>
        <w:spacing w:before="1"/>
        <w:ind w:left="1540" w:right="0" w:firstLine="0"/>
        <w:jc w:val="left"/>
        <w:rPr>
          <w:sz w:val="18"/>
        </w:rPr>
      </w:pPr>
      <w:r>
        <w:rPr>
          <w:sz w:val="18"/>
        </w:rPr>
        <w:t>Fonoaudiología 2020 – Plan de contingencia pandemia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172.699997pt;margin-top:14.960869pt;width:472.25pt;height:130.25pt;mso-position-horizontal-relative:page;mso-position-vertical-relative:paragraph;z-index:-251657216;mso-wrap-distance-left:0;mso-wrap-distance-right:0" coordorigin="3454,299" coordsize="9445,2605">
            <v:shape style="position:absolute;left:3459;top:304;width:9435;height:2595" type="#_x0000_t75" stroked="false">
              <v:imagedata r:id="rId6" o:title=""/>
            </v:shape>
            <v:shape style="position:absolute;left:3459;top:304;width:9435;height:2595" coordorigin="3459,304" coordsize="9435,2595" path="m3459,737l3466,659,3486,586,3518,519,3561,458,3613,406,3673,363,3741,331,3814,311,3892,304,12461,304,12539,311,12612,331,12680,363,12740,406,12792,458,12835,519,12867,586,12887,659,12894,737,12894,2467,12887,2545,12867,2618,12835,2685,12792,2745,12740,2798,12680,2840,12612,2872,12539,2892,12461,2899,3892,2899,3814,2892,3741,2872,3673,2840,3613,2798,3561,2745,3518,2685,3486,2618,3466,2545,3459,2467,3459,737xe" filled="false" stroked="true" strokeweight=".5pt" strokecolor="#ffc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54;top:299;width:9445;height:2605" type="#_x0000_t202" filled="false" stroked="false">
              <v:textbox inset="0,0,0,0">
                <w:txbxContent>
                  <w:p>
                    <w:pPr>
                      <w:spacing w:before="271"/>
                      <w:ind w:left="645" w:right="647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APOYO FONOAUDIOLÓGICO</w:t>
                    </w:r>
                  </w:p>
                  <w:p>
                    <w:pPr>
                      <w:spacing w:before="191"/>
                      <w:ind w:left="646" w:right="647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PROGRAMA DE INTEGRACIÓN ESCOLAR (PIE)</w:t>
                    </w:r>
                  </w:p>
                  <w:p>
                    <w:pPr>
                      <w:spacing w:before="192"/>
                      <w:ind w:left="647" w:right="6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FLGA. PAULINA AGUAYO G.</w:t>
                    </w:r>
                  </w:p>
                  <w:p>
                    <w:pPr>
                      <w:spacing w:before="180"/>
                      <w:ind w:left="647" w:right="6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Cualquier duda pueden preguntar por e-mail a </w:t>
                    </w:r>
                    <w:hyperlink r:id="rId7">
                      <w:r>
                        <w:rPr>
                          <w:sz w:val="22"/>
                        </w:rPr>
                        <w:t>paulina.aguayo@colegioamericovespucio.cl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3104701</wp:posOffset>
            </wp:positionH>
            <wp:positionV relativeFrom="paragraph">
              <wp:posOffset>2115157</wp:posOffset>
            </wp:positionV>
            <wp:extent cx="3907505" cy="2827210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505" cy="2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7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27"/>
        <w:ind w:left="628" w:right="0" w:firstLine="0"/>
        <w:jc w:val="left"/>
        <w:rPr>
          <w:b/>
          <w:sz w:val="36"/>
        </w:rPr>
      </w:pPr>
      <w:r>
        <w:rPr/>
        <w:pict>
          <v:shape style="position:absolute;margin-left:42.650002pt;margin-top:-18.841337pt;width:701.55pt;height:250.3pt;mso-position-horizontal-relative:page;mso-position-vertical-relative:paragraph;z-index:-251843584" coordorigin="853,-377" coordsize="14031,5006" path="m853,457l856,381,866,307,883,236,905,166,933,100,967,36,1006,-24,1049,-80,1097,-132,1150,-181,1206,-224,1266,-263,1330,-296,1396,-325,1466,-347,1537,-363,1611,-373,1687,-377,14050,-377,14126,-373,14200,-363,14271,-347,14341,-325,14407,-296,14471,-263,14531,-224,14587,-181,14640,-132,14688,-80,14731,-24,14770,36,14804,100,14832,166,14854,236,14871,307,14881,381,14884,457,14884,3795,14881,3871,14871,3945,14854,4017,14832,4086,14804,4152,14770,4216,14731,4276,14688,4332,14640,4385,14587,4433,14531,4477,14471,4515,14407,4549,14341,4577,14271,4599,14200,4616,14126,4626,14050,4629,1687,4629,1611,4626,1537,4616,1466,4599,1396,4577,1330,4549,1266,4515,1206,4477,1150,4433,1097,4385,1049,4332,1006,4276,967,4216,933,4152,905,4086,883,4017,866,3945,856,3871,853,3795,853,457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z w:val="36"/>
        </w:rPr>
        <w:t>RECOMENDACIONES PARA EL TRABAJO EN EL HOGAR:</w:t>
      </w:r>
    </w:p>
    <w:p>
      <w:pPr>
        <w:pStyle w:val="BodyText"/>
        <w:spacing w:line="256" w:lineRule="auto" w:before="208"/>
        <w:ind w:left="1348" w:right="769" w:hanging="361"/>
        <w:jc w:val="both"/>
      </w:pPr>
      <w:r>
        <w:rPr>
          <w:rFonts w:ascii="SimSun" w:hAnsi="SimSun"/>
        </w:rPr>
        <w:t>★</w:t>
      </w:r>
      <w:r>
        <w:rPr/>
        <w:t>Siempre dar refuerzo positivo al niño, felicitarlo cuando ha logrado la tarea y se ha portado</w:t>
      </w:r>
      <w:r>
        <w:rPr>
          <w:spacing w:val="-7"/>
        </w:rPr>
        <w:t> </w:t>
      </w:r>
      <w:r>
        <w:rPr/>
        <w:t>bien.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palabras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ánimo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“¡muy</w:t>
      </w:r>
      <w:r>
        <w:rPr>
          <w:spacing w:val="-6"/>
        </w:rPr>
        <w:t> </w:t>
      </w:r>
      <w:r>
        <w:rPr/>
        <w:t>bien!</w:t>
      </w:r>
      <w:r>
        <w:rPr>
          <w:spacing w:val="-5"/>
        </w:rPr>
        <w:t> </w:t>
      </w:r>
      <w:r>
        <w:rPr/>
        <w:t>¡buen</w:t>
      </w:r>
      <w:r>
        <w:rPr>
          <w:spacing w:val="-6"/>
        </w:rPr>
        <w:t> </w:t>
      </w:r>
      <w:r>
        <w:rPr/>
        <w:t>trabajo!</w:t>
      </w:r>
      <w:r>
        <w:rPr>
          <w:spacing w:val="-7"/>
        </w:rPr>
        <w:t> </w:t>
      </w:r>
      <w:r>
        <w:rPr/>
        <w:t>¡sigue</w:t>
      </w:r>
      <w:r>
        <w:rPr>
          <w:spacing w:val="-5"/>
        </w:rPr>
        <w:t> </w:t>
      </w:r>
      <w:r>
        <w:rPr/>
        <w:t>así!”</w:t>
      </w:r>
      <w:r>
        <w:rPr>
          <w:spacing w:val="-9"/>
        </w:rPr>
        <w:t> </w:t>
      </w:r>
      <w:r>
        <w:rPr/>
        <w:t>son algunas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line="256" w:lineRule="auto" w:before="18"/>
        <w:ind w:left="1348" w:right="767" w:hanging="361"/>
        <w:jc w:val="both"/>
      </w:pPr>
      <w:r>
        <w:rPr>
          <w:rFonts w:ascii="SimSun" w:hAnsi="SimSun"/>
        </w:rPr>
        <w:t>★</w:t>
      </w:r>
      <w:r>
        <w:rPr/>
        <w:t>Tener un momento del día fijo para hacer las tareas o juegos, para ayudar al niño a crear un hábito.</w:t>
      </w:r>
    </w:p>
    <w:p>
      <w:pPr>
        <w:pStyle w:val="BodyText"/>
        <w:spacing w:line="256" w:lineRule="auto" w:before="14"/>
        <w:ind w:left="1348" w:right="775" w:hanging="361"/>
        <w:jc w:val="both"/>
      </w:pPr>
      <w:r>
        <w:rPr>
          <w:rFonts w:ascii="SimSun" w:hAnsi="SimSun"/>
        </w:rPr>
        <w:t>★</w:t>
      </w:r>
      <w:r>
        <w:rPr/>
        <w:t>A partir de las tareas de las guías, se pueden sacar ideas para realizar otras parecidas si quisieran seguir trabajando algún aspecto que se vea más débil.</w:t>
      </w:r>
    </w:p>
    <w:p>
      <w:pPr>
        <w:spacing w:after="0" w:line="256" w:lineRule="auto"/>
        <w:jc w:val="both"/>
        <w:sectPr>
          <w:pgSz w:w="15840" w:h="12240" w:orient="landscape"/>
          <w:pgMar w:top="1140" w:bottom="280" w:left="620" w:right="580"/>
        </w:sectPr>
      </w:pPr>
    </w:p>
    <w:p>
      <w:pPr>
        <w:spacing w:before="19"/>
        <w:ind w:left="5735" w:right="5772" w:firstLine="0"/>
        <w:jc w:val="center"/>
        <w:rPr>
          <w:b/>
          <w:sz w:val="28"/>
        </w:rPr>
      </w:pPr>
      <w:r>
        <w:rPr>
          <w:b/>
          <w:sz w:val="28"/>
        </w:rPr>
        <w:t>CONCIENCIA FONOLÓGICA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654"/>
        <w:gridCol w:w="4301"/>
      </w:tblGrid>
      <w:tr>
        <w:trPr>
          <w:trHeight w:val="475" w:hRule="atLeast"/>
        </w:trPr>
        <w:tc>
          <w:tcPr>
            <w:tcW w:w="4789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NOMBRE:</w:t>
            </w:r>
          </w:p>
        </w:tc>
        <w:tc>
          <w:tcPr>
            <w:tcW w:w="4654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FECHA:</w:t>
            </w:r>
          </w:p>
        </w:tc>
        <w:tc>
          <w:tcPr>
            <w:tcW w:w="4301" w:type="dxa"/>
            <w:shd w:val="clear" w:color="auto" w:fill="E7E6E6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LOGRADO/NO LOGRADO: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spacing w:before="186"/>
        <w:ind w:left="1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457200</wp:posOffset>
            </wp:positionH>
            <wp:positionV relativeFrom="paragraph">
              <wp:posOffset>455804</wp:posOffset>
            </wp:positionV>
            <wp:extent cx="4523199" cy="5269992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199" cy="526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7.75pt;margin-top:52.740086pt;width:287pt;height:148.2pt;mso-position-horizontal-relative:page;mso-position-vertical-relative:paragraph;z-index:251665408" coordorigin="9355,1055" coordsize="5740,2964">
            <v:shape style="position:absolute;left:9360;top:1059;width:5730;height:2954" type="#_x0000_t75" stroked="false">
              <v:imagedata r:id="rId10" o:title=""/>
            </v:shape>
            <v:shape style="position:absolute;left:9360;top:1059;width:5730;height:2954" type="#_x0000_t202" filled="false" stroked="true" strokeweight=".5pt" strokecolor="#ffc000">
              <v:textbox inset="0,0,0,0">
                <w:txbxContent>
                  <w:p>
                    <w:pPr>
                      <w:spacing w:line="259" w:lineRule="auto" w:before="74"/>
                      <w:ind w:left="145" w:right="142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Ayuda a Gus a corregir su tarea. Cuenta</w:t>
                    </w:r>
                    <w:r>
                      <w:rPr>
                        <w:spacing w:val="-2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cuántas sílabas tiene cada palabra, pinta las correctas u haz una cruz en las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incorrectas.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56" w:lineRule="auto" w:before="0"/>
                      <w:ind w:left="145" w:right="14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Balde, cinturón, rey, chupete, remolino, sacapuntas, bus, hipopótamo, cascabel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8"/>
        </w:rPr>
        <w:t>Actividad 1: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808" w:right="0" w:firstLine="0"/>
        <w:jc w:val="left"/>
        <w:rPr>
          <w:b/>
          <w:sz w:val="20"/>
        </w:rPr>
      </w:pPr>
      <w:r>
        <w:rPr/>
        <w:pict>
          <v:group style="position:absolute;margin-left:467.75pt;margin-top:-131.55452pt;width:287pt;height:53.1pt;mso-position-horizontal-relative:page;mso-position-vertical-relative:paragraph;z-index:251667456" coordorigin="9355,-2631" coordsize="5740,1062">
            <v:shape style="position:absolute;left:9360;top:-2627;width:5730;height:1052" type="#_x0000_t75" stroked="false">
              <v:imagedata r:id="rId11" o:title=""/>
            </v:shape>
            <v:shape style="position:absolute;left:9360;top:-2627;width:5730;height:1052" type="#_x0000_t202" filled="false" stroked="true" strokeweight=".5pt" strokecolor="#5b9bd4">
              <v:textbox inset="0,0,0,0">
                <w:txbxContent>
                  <w:p>
                    <w:pPr>
                      <w:spacing w:line="256" w:lineRule="auto" w:before="74"/>
                      <w:ind w:left="2290" w:right="320" w:hanging="1954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¿Cuántas sílabas tiene tu nombre? ¡Vamos a contarlas!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ADAAAA"/>
          <w:sz w:val="20"/>
        </w:rPr>
        <w:t>OA3 Lenguaje Verbal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top="700" w:bottom="280" w:left="620" w:right="580"/>
        </w:sectPr>
      </w:pPr>
    </w:p>
    <w:p>
      <w:pPr>
        <w:spacing w:before="19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Actividad 2:</w:t>
      </w:r>
    </w:p>
    <w:p>
      <w:pPr>
        <w:pStyle w:val="BodyText"/>
        <w:spacing w:before="2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600075</wp:posOffset>
            </wp:positionH>
            <wp:positionV relativeFrom="paragraph">
              <wp:posOffset>119381</wp:posOffset>
            </wp:positionV>
            <wp:extent cx="2066925" cy="371475"/>
            <wp:effectExtent l="0" t="0" r="0" b="0"/>
            <wp:wrapTopAndBottom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457200</wp:posOffset>
            </wp:positionH>
            <wp:positionV relativeFrom="paragraph">
              <wp:posOffset>615697</wp:posOffset>
            </wp:positionV>
            <wp:extent cx="4652930" cy="3268408"/>
            <wp:effectExtent l="0" t="0" r="0" b="0"/>
            <wp:wrapTopAndBottom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930" cy="326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0.200012pt;margin-top:109.07016pt;width:287pt;height:100.7pt;mso-position-horizontal-relative:page;mso-position-vertical-relative:paragraph;z-index:-251644928;mso-wrap-distance-left:0;mso-wrap-distance-right:0" coordorigin="9404,2181" coordsize="5740,2014">
            <v:shape style="position:absolute;left:9409;top:2186;width:5730;height:2004" type="#_x0000_t75" stroked="false">
              <v:imagedata r:id="rId14" o:title=""/>
            </v:shape>
            <v:shape style="position:absolute;left:9409;top:2186;width:5730;height:2004" type="#_x0000_t202" filled="false" stroked="true" strokeweight=".5pt" strokecolor="#6fac46">
              <v:textbox inset="0,0,0,0">
                <w:txbxContent>
                  <w:p>
                    <w:pPr>
                      <w:spacing w:before="72"/>
                      <w:ind w:left="144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Pinta los dibujos que comienzan con la sílaba Pi.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56" w:lineRule="auto" w:before="1"/>
                      <w:ind w:left="144" w:right="141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Astronauta, pizarra, pileta, piña, cuchillo, picaflor, fósforo, boca, computador,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pimentón,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pipa,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pelota,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olla,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pizza,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nube,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florero,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dado,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pirata, rayo,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helado.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before="3" w:after="40"/>
        <w:rPr>
          <w:b/>
          <w:sz w:val="10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4640538" cy="2113121"/>
            <wp:effectExtent l="0" t="0" r="0" b="0"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38" cy="211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83"/>
        <w:ind w:left="808" w:right="0" w:firstLine="0"/>
        <w:jc w:val="left"/>
        <w:rPr>
          <w:b/>
          <w:sz w:val="20"/>
        </w:rPr>
      </w:pPr>
      <w:r>
        <w:rPr/>
        <w:pict>
          <v:shape style="position:absolute;margin-left:468pt;margin-top:-187.574509pt;width:286.5pt;height:52.6pt;mso-position-horizontal-relative:page;mso-position-vertical-relative:paragraph;z-index:251672576" type="#_x0000_t202" filled="true" fillcolor="#cc99ff" stroked="true" strokeweight=".5pt" strokecolor="#6f2f9f">
            <v:textbox inset="0,0,0,0">
              <w:txbxContent>
                <w:p>
                  <w:pPr>
                    <w:spacing w:line="256" w:lineRule="auto" w:before="75"/>
                    <w:ind w:left="2377" w:right="204" w:hanging="2156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¿Con qué sílaba comienza tu nombre? ¡Dila en voz alta!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ADAAAA"/>
          <w:sz w:val="20"/>
        </w:rPr>
        <w:t>OA3 Lenguaje Verbal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top="700" w:bottom="280" w:left="620" w:right="580"/>
        </w:sectPr>
      </w:pPr>
    </w:p>
    <w:p>
      <w:pPr>
        <w:spacing w:before="19"/>
        <w:ind w:left="100" w:right="0" w:firstLine="0"/>
        <w:jc w:val="left"/>
        <w:rPr>
          <w:b/>
          <w:sz w:val="28"/>
        </w:rPr>
      </w:pPr>
      <w:r>
        <w:rPr/>
        <w:pict>
          <v:group style="position:absolute;margin-left:136.639481pt;margin-top:47.52507pt;width:196.8pt;height:101pt;mso-position-horizontal-relative:page;mso-position-vertical-relative:paragraph;z-index:-251829248" coordorigin="2733,951" coordsize="3936,2020">
            <v:shape style="position:absolute;left:2732;top:1308;width:3894;height:1427" type="#_x0000_t75" stroked="false">
              <v:imagedata r:id="rId16" o:title=""/>
            </v:shape>
            <v:shape style="position:absolute;left:5357;top:973;width:1289;height:1975" coordorigin="5357,973" coordsize="1289,1975" path="m5357,1961l5360,1871,5367,1783,5380,1698,5397,1616,5419,1537,5445,1462,5475,1391,5509,1324,5546,1262,5586,1205,5630,1154,5676,1108,5725,1068,5777,1035,5886,989,6002,973,6060,977,6173,1008,6278,1068,6327,1108,6373,1154,6417,1205,6457,1262,6494,1324,6528,1391,6558,1462,6584,1537,6606,1616,6623,1698,6636,1783,6643,1871,6646,1961,6643,2050,6636,2138,6623,2223,6606,2305,6584,2384,6558,2459,6528,2530,6494,2597,6457,2659,6417,2716,6373,2767,6327,2813,6278,2853,6226,2886,6117,2932,6002,2948,5943,2944,5830,2913,5725,2853,5676,2813,5630,2767,5586,2716,5546,2659,5509,2597,5475,2530,5445,2459,5419,2384,5397,2305,5380,2223,5367,2138,5360,2050,5357,1961xe" filled="false" stroked="true" strokeweight="2.25pt" strokecolor="#ff0000">
              <v:path arrowok="t"/>
              <v:stroke dashstyle="solid"/>
            </v:shape>
            <v:shape style="position:absolute;left:3097;top:2697;width:1473;height:2" coordorigin="3097,2698" coordsize="1473,0" path="m3097,2698l3448,2698m4219,2698l4570,2698e" filled="false" stroked="true" strokeweight="1.5pt" strokecolor="#ff0000">
              <v:path arrowok="t"/>
              <v:stroke dashstyle="solid"/>
            </v:shape>
            <w10:wrap type="none"/>
          </v:group>
        </w:pict>
      </w:r>
      <w:r>
        <w:rPr>
          <w:b/>
          <w:sz w:val="28"/>
        </w:rPr>
        <w:t>Actividad 3:</w:t>
      </w:r>
    </w:p>
    <w:p>
      <w:pPr>
        <w:pStyle w:val="BodyText"/>
        <w:spacing w:before="2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457200</wp:posOffset>
            </wp:positionH>
            <wp:positionV relativeFrom="paragraph">
              <wp:posOffset>119381</wp:posOffset>
            </wp:positionV>
            <wp:extent cx="1942972" cy="358140"/>
            <wp:effectExtent l="0" t="0" r="0" b="0"/>
            <wp:wrapTopAndBottom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97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pict>
          <v:group style="position:absolute;margin-left:434.25pt;margin-top:3.243622pt;width:287pt;height:125.75pt;mso-position-horizontal-relative:page;mso-position-vertical-relative:paragraph;z-index:251678720" coordorigin="8685,65" coordsize="5740,2515">
            <v:shape style="position:absolute;left:8690;top:69;width:5730;height:2505" type="#_x0000_t75" stroked="false">
              <v:imagedata r:id="rId18" o:title=""/>
            </v:shape>
            <v:shape style="position:absolute;left:8690;top:69;width:5730;height:2505" type="#_x0000_t202" filled="false" stroked="true" strokeweight=".5pt" strokecolor="#6fac46">
              <v:textbox inset="0,0,0,0">
                <w:txbxContent>
                  <w:p>
                    <w:pPr>
                      <w:spacing w:line="256" w:lineRule="auto" w:before="74"/>
                      <w:ind w:left="145" w:right="13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Descubre las primeras sílabas de cada dibujo, luego une esas sílabas y dibuja la palabra que</w:t>
                    </w:r>
                    <w:r>
                      <w:rPr>
                        <w:spacing w:val="-4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 forma. Guíate por el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ejemplo.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59" w:lineRule="auto" w:before="0"/>
                      <w:ind w:left="145" w:right="14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Lápiz, naranja, patín, lata, botones, tenedor, marinero, goma, lupa, nariz, gallina, toalla, frutilla, taladro.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Ejemplo: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472076</wp:posOffset>
            </wp:positionH>
            <wp:positionV relativeFrom="paragraph">
              <wp:posOffset>221157</wp:posOffset>
            </wp:positionV>
            <wp:extent cx="3670061" cy="2154555"/>
            <wp:effectExtent l="0" t="0" r="0" b="0"/>
            <wp:wrapTopAndBottom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061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558927</wp:posOffset>
            </wp:positionH>
            <wp:positionV relativeFrom="paragraph">
              <wp:posOffset>2493466</wp:posOffset>
            </wp:positionV>
            <wp:extent cx="3489202" cy="2121027"/>
            <wp:effectExtent l="0" t="0" r="0" b="0"/>
            <wp:wrapTopAndBottom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202" cy="21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808" w:right="0" w:firstLine="0"/>
        <w:jc w:val="left"/>
        <w:rPr>
          <w:b/>
          <w:sz w:val="20"/>
        </w:rPr>
      </w:pPr>
      <w:r>
        <w:rPr>
          <w:b/>
          <w:color w:val="ADAAAA"/>
          <w:sz w:val="20"/>
        </w:rPr>
        <w:t>OA3 Lenguaje Verbal</w:t>
      </w:r>
    </w:p>
    <w:sectPr>
      <w:pgSz w:w="15840" w:h="12240" w:orient="landscape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aulina.aguayo@colegioamericovespucio.cl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dcterms:created xsi:type="dcterms:W3CDTF">2020-05-04T23:49:22Z</dcterms:created>
  <dcterms:modified xsi:type="dcterms:W3CDTF">2020-05-04T23:49:22Z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2020-05-04T00:00:00Z</vt:filetime>
  </property>
</Properties>
</file>