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A" w:rsidRDefault="00685F8A" w:rsidP="00685F8A">
      <w:pPr>
        <w:jc w:val="center"/>
        <w:rPr>
          <w:b/>
          <w:sz w:val="24"/>
        </w:rPr>
      </w:pPr>
      <w:r>
        <w:rPr>
          <w:b/>
          <w:sz w:val="24"/>
        </w:rPr>
        <w:t>Guía de apoyo 1º medio matemática</w:t>
      </w:r>
    </w:p>
    <w:p w:rsidR="00685F8A" w:rsidRDefault="00685F8A" w:rsidP="00685F8A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685F8A" w:rsidRDefault="00685F8A" w:rsidP="00685F8A">
      <w:pPr>
        <w:pStyle w:val="Prrafodelista"/>
        <w:tabs>
          <w:tab w:val="left" w:pos="2505"/>
        </w:tabs>
        <w:rPr>
          <w:b/>
          <w:sz w:val="24"/>
        </w:rPr>
      </w:pPr>
    </w:p>
    <w:p w:rsidR="00685F8A" w:rsidRDefault="00685F8A" w:rsidP="00685F8A">
      <w:pPr>
        <w:pStyle w:val="Prrafodelista"/>
        <w:numPr>
          <w:ilvl w:val="0"/>
          <w:numId w:val="4"/>
        </w:numPr>
        <w:tabs>
          <w:tab w:val="left" w:pos="2505"/>
        </w:tabs>
        <w:rPr>
          <w:b/>
          <w:sz w:val="24"/>
        </w:rPr>
      </w:pPr>
      <w:r w:rsidRPr="006D580B">
        <w:rPr>
          <w:b/>
          <w:sz w:val="24"/>
        </w:rPr>
        <w:t xml:space="preserve">NÚMEROS RACIONALES </w:t>
      </w:r>
    </w:p>
    <w:p w:rsidR="00685F8A" w:rsidRDefault="00685F8A" w:rsidP="00685F8A">
      <w:pPr>
        <w:tabs>
          <w:tab w:val="left" w:pos="2505"/>
        </w:tabs>
        <w:rPr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26A71F66" wp14:editId="746C43CC">
            <wp:extent cx="3905250" cy="2705100"/>
            <wp:effectExtent l="0" t="0" r="0" b="0"/>
            <wp:docPr id="46" name="Imagen 46" descr="Los Números Racionales Prof. Javier Sandoval. Objetivos: Utiliz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 Números Racionales Prof. Javier Sandoval. Objetivos: Utiliz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2" t="17639" r="10218" b="15570"/>
                    <a:stretch/>
                  </pic:blipFill>
                  <pic:spPr bwMode="auto">
                    <a:xfrm>
                      <a:off x="0" y="0"/>
                      <a:ext cx="3905709" cy="27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b/>
          <w:sz w:val="24"/>
        </w:rPr>
      </w:pPr>
    </w:p>
    <w:p w:rsidR="00685F8A" w:rsidRDefault="00685F8A" w:rsidP="00685F8A">
      <w:pPr>
        <w:tabs>
          <w:tab w:val="left" w:pos="2505"/>
        </w:tabs>
        <w:rPr>
          <w:b/>
          <w:sz w:val="24"/>
        </w:rPr>
      </w:pPr>
      <w:r>
        <w:rPr>
          <w:b/>
          <w:sz w:val="24"/>
        </w:rPr>
        <w:t>A continuación, se presentaran diversas operaciones con números racionales. Pon mucha atención y lee cada ejemplo.</w:t>
      </w:r>
    </w:p>
    <w:p w:rsidR="00685F8A" w:rsidRDefault="00685F8A" w:rsidP="00685F8A">
      <w:pPr>
        <w:tabs>
          <w:tab w:val="left" w:pos="250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EEB4" wp14:editId="45DF6A7F">
                <wp:simplePos x="0" y="0"/>
                <wp:positionH relativeFrom="column">
                  <wp:posOffset>314325</wp:posOffset>
                </wp:positionH>
                <wp:positionV relativeFrom="paragraph">
                  <wp:posOffset>720725</wp:posOffset>
                </wp:positionV>
                <wp:extent cx="571500" cy="161925"/>
                <wp:effectExtent l="0" t="19050" r="38100" b="47625"/>
                <wp:wrapNone/>
                <wp:docPr id="48" name="Flecha der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6E02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8" o:spid="_x0000_s1026" type="#_x0000_t13" style="position:absolute;margin-left:24.75pt;margin-top:56.75pt;width:4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" adj="1854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574C3" wp14:editId="175D2287">
                <wp:simplePos x="0" y="0"/>
                <wp:positionH relativeFrom="column">
                  <wp:posOffset>1072515</wp:posOffset>
                </wp:positionH>
                <wp:positionV relativeFrom="paragraph">
                  <wp:posOffset>675640</wp:posOffset>
                </wp:positionV>
                <wp:extent cx="1504950" cy="285750"/>
                <wp:effectExtent l="0" t="0" r="19050" b="1905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8A" w:rsidRPr="00C258C0" w:rsidRDefault="00685F8A" w:rsidP="00685F8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258C0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DENOMINADOR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0574C3"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6" type="#_x0000_t202" style="position:absolute;margin-left:84.45pt;margin-top:53.2pt;width:118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" fillcolor="white [3201]" strokecolor="white [3212]" strokeweight=".5pt">
                <v:textbox>
                  <w:txbxContent>
                    <w:p w:rsidR="00685F8A" w:rsidRPr="00C258C0" w:rsidRDefault="00685F8A" w:rsidP="00685F8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258C0">
                        <w:rPr>
                          <w:b/>
                          <w:color w:val="FF0000"/>
                          <w:sz w:val="28"/>
                        </w:rPr>
                        <w:t xml:space="preserve">DENOMINADOR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245AB" wp14:editId="5137ACE7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311150</wp:posOffset>
                </wp:positionV>
                <wp:extent cx="1504950" cy="285750"/>
                <wp:effectExtent l="0" t="0" r="19050" b="1905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8A" w:rsidRPr="00C258C0" w:rsidRDefault="00685F8A" w:rsidP="00685F8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NUMERA</w:t>
                            </w:r>
                            <w:r w:rsidRPr="00C258C0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245AB" id="Cuadro de texto 50" o:spid="_x0000_s1027" type="#_x0000_t202" style="position:absolute;margin-left:86.25pt;margin-top:24.5pt;width:118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" fillcolor="white [3201]" strokecolor="white [3212]" strokeweight=".5pt">
                <v:textbox>
                  <w:txbxContent>
                    <w:p w:rsidR="00685F8A" w:rsidRPr="00C258C0" w:rsidRDefault="00685F8A" w:rsidP="00685F8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NUMERA</w:t>
                      </w:r>
                      <w:r w:rsidRPr="00C258C0">
                        <w:rPr>
                          <w:b/>
                          <w:color w:val="FF0000"/>
                          <w:sz w:val="28"/>
                        </w:rPr>
                        <w:t xml:space="preserve">DOR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F674" wp14:editId="3A2BA67E">
                <wp:simplePos x="0" y="0"/>
                <wp:positionH relativeFrom="column">
                  <wp:posOffset>329565</wp:posOffset>
                </wp:positionH>
                <wp:positionV relativeFrom="paragraph">
                  <wp:posOffset>332740</wp:posOffset>
                </wp:positionV>
                <wp:extent cx="571500" cy="161925"/>
                <wp:effectExtent l="0" t="19050" r="38100" b="47625"/>
                <wp:wrapNone/>
                <wp:docPr id="47" name="Flecha der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6FA857" id="Flecha derecha 47" o:spid="_x0000_s1026" type="#_x0000_t13" style="position:absolute;margin-left:25.95pt;margin-top:26.2pt;width:4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" adj="1854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sz w:val="24"/>
        </w:rPr>
        <w:t xml:space="preserve">Recordemos: </w:t>
      </w:r>
    </w:p>
    <w:p w:rsidR="00685F8A" w:rsidRDefault="000F1687" w:rsidP="00685F8A">
      <w:pPr>
        <w:tabs>
          <w:tab w:val="left" w:pos="2505"/>
        </w:tabs>
        <w:rPr>
          <w:rFonts w:eastAsiaTheme="minorEastAsia"/>
          <w:b/>
          <w:color w:val="2F5496" w:themeColor="accent5" w:themeShade="BF"/>
          <w:sz w:val="44"/>
        </w:rPr>
      </w:pPr>
      <m:oMath>
        <m:f>
          <m:fPr>
            <m:ctrlPr>
              <w:rPr>
                <w:rFonts w:ascii="Cambria Math" w:hAnsi="Cambria Math"/>
                <w:b/>
                <w:color w:val="2F5496" w:themeColor="accent5" w:themeShade="BF"/>
                <w:sz w:val="5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F5496" w:themeColor="accent5" w:themeShade="BF"/>
                <w:sz w:val="5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2F5496" w:themeColor="accent5" w:themeShade="BF"/>
                <w:sz w:val="52"/>
              </w:rPr>
              <m:t>2</m:t>
            </m:r>
          </m:den>
        </m:f>
      </m:oMath>
      <w:r w:rsidR="00685F8A" w:rsidRPr="00C258C0">
        <w:rPr>
          <w:rFonts w:eastAsiaTheme="minorEastAsia"/>
          <w:b/>
          <w:color w:val="2F5496" w:themeColor="accent5" w:themeShade="BF"/>
          <w:sz w:val="44"/>
        </w:rPr>
        <w:t xml:space="preserve"> </w:t>
      </w:r>
      <w:r w:rsidR="00685F8A">
        <w:rPr>
          <w:rFonts w:eastAsiaTheme="minorEastAsia"/>
          <w:b/>
          <w:color w:val="2F5496" w:themeColor="accent5" w:themeShade="BF"/>
          <w:sz w:val="44"/>
        </w:rPr>
        <w:t xml:space="preserve">            </w:t>
      </w:r>
    </w:p>
    <w:p w:rsidR="00685F8A" w:rsidRDefault="00685F8A" w:rsidP="00685F8A">
      <w:pPr>
        <w:shd w:val="clear" w:color="auto" w:fill="FFFFFF"/>
        <w:spacing w:before="195" w:after="195" w:line="240" w:lineRule="auto"/>
        <w:ind w:right="195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685F8A" w:rsidRDefault="00685F8A" w:rsidP="00685F8A">
      <w:pPr>
        <w:pStyle w:val="Prrafodelista"/>
        <w:numPr>
          <w:ilvl w:val="0"/>
          <w:numId w:val="5"/>
        </w:numPr>
        <w:shd w:val="clear" w:color="auto" w:fill="FFFFFF"/>
        <w:spacing w:before="195" w:after="195" w:line="240" w:lineRule="auto"/>
        <w:ind w:right="195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color w:val="000000"/>
          <w:sz w:val="24"/>
          <w:szCs w:val="24"/>
          <w:lang w:eastAsia="es-CL"/>
        </w:rPr>
        <w:t xml:space="preserve">Adición y sustracción con igual denominador </w:t>
      </w:r>
    </w:p>
    <w:p w:rsidR="00685F8A" w:rsidRPr="00B024F1" w:rsidRDefault="00685F8A" w:rsidP="00685F8A">
      <w:pPr>
        <w:shd w:val="clear" w:color="auto" w:fill="FFFFFF"/>
        <w:spacing w:before="195" w:after="195" w:line="240" w:lineRule="auto"/>
        <w:ind w:right="195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color w:val="000000"/>
          <w:sz w:val="24"/>
          <w:szCs w:val="24"/>
          <w:lang w:eastAsia="es-CL"/>
        </w:rPr>
        <w:t xml:space="preserve">Para sumar o restar fracciones con igual denominador, se </w:t>
      </w:r>
      <w:r w:rsidRPr="00B024F1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suman o se restan los numeradores y se deja el mismo denominador. </w:t>
      </w:r>
    </w:p>
    <w:p w:rsidR="00685F8A" w:rsidRDefault="00685F8A" w:rsidP="00685F8A">
      <w:pPr>
        <w:shd w:val="clear" w:color="auto" w:fill="FFFFFF"/>
        <w:spacing w:before="195" w:after="195" w:line="240" w:lineRule="auto"/>
        <w:ind w:right="195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379F0E42" wp14:editId="6BF2D5B0">
            <wp:extent cx="2114550" cy="854135"/>
            <wp:effectExtent l="0" t="0" r="0" b="3175"/>
            <wp:docPr id="55" name="Imagen 55" descr="Juegos de suma y resta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egos de suma y resta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41" b="3735"/>
                    <a:stretch/>
                  </pic:blipFill>
                  <pic:spPr bwMode="auto">
                    <a:xfrm>
                      <a:off x="0" y="0"/>
                      <a:ext cx="2145094" cy="86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pStyle w:val="Prrafodelista"/>
        <w:numPr>
          <w:ilvl w:val="0"/>
          <w:numId w:val="5"/>
        </w:numPr>
        <w:shd w:val="clear" w:color="auto" w:fill="FFFFFF"/>
        <w:spacing w:before="195" w:after="195" w:line="240" w:lineRule="auto"/>
        <w:ind w:right="195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color w:val="000000"/>
          <w:sz w:val="24"/>
          <w:szCs w:val="24"/>
          <w:lang w:eastAsia="es-CL"/>
        </w:rPr>
        <w:t xml:space="preserve">Adición y sustracción con distinto denominador </w:t>
      </w:r>
    </w:p>
    <w:p w:rsidR="00685F8A" w:rsidRDefault="00685F8A" w:rsidP="00685F8A">
      <w:pPr>
        <w:shd w:val="clear" w:color="auto" w:fill="FFFFFF"/>
        <w:spacing w:before="195" w:after="195" w:line="240" w:lineRule="auto"/>
        <w:ind w:right="195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color w:val="000000"/>
          <w:sz w:val="24"/>
          <w:szCs w:val="24"/>
          <w:lang w:eastAsia="es-CL"/>
        </w:rPr>
        <w:t xml:space="preserve">Para sumar o restar fracciones con distinto denominador, se debe multiplicar cruzado y los denominadores se multiplican entre sí. </w:t>
      </w:r>
    </w:p>
    <w:p w:rsidR="00685F8A" w:rsidRPr="00B024F1" w:rsidRDefault="00685F8A" w:rsidP="00685F8A">
      <w:pPr>
        <w:shd w:val="clear" w:color="auto" w:fill="FFFFFF"/>
        <w:spacing w:before="195" w:after="195" w:line="240" w:lineRule="auto"/>
        <w:ind w:right="195"/>
        <w:jc w:val="both"/>
        <w:rPr>
          <w:rFonts w:eastAsia="Times New Roman" w:cstheme="minorHAnsi"/>
          <w:color w:val="000000"/>
          <w:sz w:val="4"/>
          <w:szCs w:val="4"/>
          <w:lang w:eastAsia="es-CL"/>
        </w:rPr>
      </w:pPr>
    </w:p>
    <w:p w:rsidR="00685F8A" w:rsidRDefault="00685F8A" w:rsidP="00685F8A">
      <w:pPr>
        <w:shd w:val="clear" w:color="auto" w:fill="FFFFFF"/>
        <w:spacing w:before="195" w:after="195" w:line="240" w:lineRule="auto"/>
        <w:ind w:right="195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CA75D" wp14:editId="40AD8050">
                <wp:simplePos x="0" y="0"/>
                <wp:positionH relativeFrom="column">
                  <wp:posOffset>805815</wp:posOffset>
                </wp:positionH>
                <wp:positionV relativeFrom="paragraph">
                  <wp:posOffset>1409700</wp:posOffset>
                </wp:positionV>
                <wp:extent cx="904875" cy="752475"/>
                <wp:effectExtent l="0" t="0" r="28575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7E54DE" id="Rectángulo 57" o:spid="_x0000_s1026" style="position:absolute;margin-left:63.45pt;margin-top:111pt;width:71.2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B205B9F" wp14:editId="0367C572">
            <wp:extent cx="3324031" cy="2143125"/>
            <wp:effectExtent l="0" t="0" r="0" b="0"/>
            <wp:docPr id="56" name="Imagen 56" descr="Micrositio Matemáticas Tamayo » Suma y resta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itio Matemáticas Tamayo » Suma y resta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4581" r="3163" b="4750"/>
                    <a:stretch/>
                  </pic:blipFill>
                  <pic:spPr bwMode="auto">
                    <a:xfrm>
                      <a:off x="0" y="0"/>
                      <a:ext cx="3328528" cy="21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Pr="00B024F1" w:rsidRDefault="00685F8A" w:rsidP="00685F8A">
      <w:pPr>
        <w:shd w:val="clear" w:color="auto" w:fill="FFFFFF"/>
        <w:spacing w:before="195" w:after="195" w:line="240" w:lineRule="auto"/>
        <w:ind w:right="195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685F8A" w:rsidRDefault="00685F8A" w:rsidP="00685F8A">
      <w:pPr>
        <w:pStyle w:val="Prrafodelista"/>
        <w:numPr>
          <w:ilvl w:val="0"/>
          <w:numId w:val="5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Multiplicación de fracción </w:t>
      </w:r>
    </w:p>
    <w:p w:rsidR="00685F8A" w:rsidRDefault="00685F8A" w:rsidP="00685F8A">
      <w:pPr>
        <w:tabs>
          <w:tab w:val="left" w:pos="2505"/>
        </w:tabs>
        <w:rPr>
          <w:rFonts w:cstheme="minorHAnsi"/>
          <w:color w:val="222222"/>
          <w:sz w:val="24"/>
          <w:shd w:val="clear" w:color="auto" w:fill="FFFFFF"/>
        </w:rPr>
      </w:pPr>
      <w:r w:rsidRPr="00CA4373">
        <w:rPr>
          <w:rFonts w:cstheme="minorHAnsi"/>
          <w:color w:val="222222"/>
          <w:sz w:val="24"/>
          <w:shd w:val="clear" w:color="auto" w:fill="FFFFFF"/>
        </w:rPr>
        <w:t>La </w:t>
      </w:r>
      <w:r w:rsidRPr="00CA4373">
        <w:rPr>
          <w:rFonts w:cstheme="minorHAnsi"/>
          <w:bCs/>
          <w:color w:val="222222"/>
          <w:sz w:val="24"/>
          <w:shd w:val="clear" w:color="auto" w:fill="FFFFFF"/>
        </w:rPr>
        <w:t>multiplicación</w:t>
      </w:r>
      <w:r w:rsidRPr="00CA4373">
        <w:rPr>
          <w:rFonts w:cstheme="minorHAnsi"/>
          <w:color w:val="222222"/>
          <w:sz w:val="24"/>
          <w:shd w:val="clear" w:color="auto" w:fill="FFFFFF"/>
        </w:rPr>
        <w:t> de dos o más </w:t>
      </w:r>
      <w:r w:rsidRPr="00CA4373">
        <w:rPr>
          <w:rFonts w:cstheme="minorHAnsi"/>
          <w:bCs/>
          <w:color w:val="222222"/>
          <w:sz w:val="24"/>
          <w:shd w:val="clear" w:color="auto" w:fill="FFFFFF"/>
        </w:rPr>
        <w:t>fracciones</w:t>
      </w:r>
      <w:r w:rsidRPr="00CA4373">
        <w:rPr>
          <w:rFonts w:cstheme="minorHAnsi"/>
          <w:color w:val="222222"/>
          <w:sz w:val="24"/>
          <w:shd w:val="clear" w:color="auto" w:fill="FFFFFF"/>
        </w:rPr>
        <w:t xml:space="preserve"> se realiza </w:t>
      </w:r>
      <w:r w:rsidRPr="00CA4373">
        <w:rPr>
          <w:rFonts w:cstheme="minorHAnsi"/>
          <w:b/>
          <w:color w:val="222222"/>
          <w:sz w:val="24"/>
          <w:shd w:val="clear" w:color="auto" w:fill="FFFFFF"/>
        </w:rPr>
        <w:t>"en línea"</w:t>
      </w:r>
      <w:r w:rsidRPr="00CA4373">
        <w:rPr>
          <w:rFonts w:cstheme="minorHAnsi"/>
          <w:color w:val="222222"/>
          <w:sz w:val="24"/>
          <w:shd w:val="clear" w:color="auto" w:fill="FFFFFF"/>
        </w:rPr>
        <w:t>. Es decir, el numerador de la primera fracción por el numerador de la segunda y el denominador de la primera fracción por el denominador de la segunda.</w:t>
      </w:r>
    </w:p>
    <w:p w:rsidR="00685F8A" w:rsidRDefault="00685F8A" w:rsidP="00685F8A">
      <w:pPr>
        <w:tabs>
          <w:tab w:val="left" w:pos="2505"/>
        </w:tabs>
        <w:jc w:val="center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lang w:eastAsia="es-CL"/>
        </w:rPr>
        <w:drawing>
          <wp:inline distT="0" distB="0" distL="0" distR="0" wp14:anchorId="3F0E625B" wp14:editId="25E022E3">
            <wp:extent cx="2785001" cy="67627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unname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7" b="23400"/>
                    <a:stretch/>
                  </pic:blipFill>
                  <pic:spPr bwMode="auto">
                    <a:xfrm>
                      <a:off x="0" y="0"/>
                      <a:ext cx="2792988" cy="67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jc w:val="center"/>
        <w:rPr>
          <w:rFonts w:cstheme="minorHAnsi"/>
          <w:sz w:val="28"/>
          <w:szCs w:val="24"/>
        </w:rPr>
      </w:pPr>
    </w:p>
    <w:p w:rsidR="00685F8A" w:rsidRDefault="00685F8A" w:rsidP="00685F8A">
      <w:pPr>
        <w:pStyle w:val="Prrafodelista"/>
        <w:numPr>
          <w:ilvl w:val="0"/>
          <w:numId w:val="5"/>
        </w:numPr>
        <w:tabs>
          <w:tab w:val="left" w:pos="2505"/>
        </w:tabs>
        <w:rPr>
          <w:rFonts w:cstheme="minorHAnsi"/>
          <w:sz w:val="24"/>
          <w:szCs w:val="24"/>
        </w:rPr>
      </w:pPr>
      <w:r w:rsidRPr="00CA4373">
        <w:rPr>
          <w:rFonts w:cstheme="minorHAnsi"/>
          <w:sz w:val="24"/>
          <w:szCs w:val="24"/>
        </w:rPr>
        <w:t xml:space="preserve">División en fracción </w:t>
      </w:r>
    </w:p>
    <w:p w:rsidR="00685F8A" w:rsidRDefault="00685F8A" w:rsidP="00685F8A">
      <w:pPr>
        <w:tabs>
          <w:tab w:val="left" w:pos="25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Existen dos métodos, tú eliges el que te acomode más o el que sea más fácil para ti. </w:t>
      </w:r>
    </w:p>
    <w:p w:rsidR="00685F8A" w:rsidRPr="00CA4373" w:rsidRDefault="00685F8A" w:rsidP="00685F8A">
      <w:pPr>
        <w:tabs>
          <w:tab w:val="left" w:pos="2505"/>
        </w:tabs>
        <w:rPr>
          <w:rFonts w:cstheme="minorHAnsi"/>
          <w:sz w:val="24"/>
          <w:szCs w:val="24"/>
          <w:u w:val="single"/>
        </w:rPr>
      </w:pPr>
      <w:r w:rsidRPr="00CA4373">
        <w:rPr>
          <w:rFonts w:cstheme="minorHAnsi"/>
          <w:sz w:val="24"/>
          <w:szCs w:val="24"/>
          <w:u w:val="single"/>
        </w:rPr>
        <w:t xml:space="preserve">Primer método: </w:t>
      </w:r>
      <w:r>
        <w:rPr>
          <w:rFonts w:cstheme="minorHAnsi"/>
          <w:sz w:val="24"/>
          <w:szCs w:val="24"/>
          <w:u w:val="single"/>
        </w:rPr>
        <w:t xml:space="preserve">multiplicar </w:t>
      </w:r>
      <w:r w:rsidRPr="00CA4373">
        <w:rPr>
          <w:rFonts w:cstheme="minorHAnsi"/>
          <w:sz w:val="24"/>
          <w:szCs w:val="24"/>
          <w:u w:val="single"/>
        </w:rPr>
        <w:t>en cruz</w:t>
      </w:r>
    </w:p>
    <w:p w:rsidR="00685F8A" w:rsidRDefault="00685F8A" w:rsidP="00685F8A">
      <w:pPr>
        <w:tabs>
          <w:tab w:val="left" w:pos="2505"/>
        </w:tabs>
        <w:rPr>
          <w:rFonts w:ascii="Arial" w:hAnsi="Arial" w:cs="Arial"/>
          <w:color w:val="222222"/>
          <w:shd w:val="clear" w:color="auto" w:fill="FFFFFF"/>
        </w:rPr>
      </w:pPr>
      <w:r w:rsidRPr="00CA4373">
        <w:rPr>
          <w:rFonts w:cstheme="minorHAnsi"/>
          <w:color w:val="222222"/>
          <w:sz w:val="24"/>
          <w:shd w:val="clear" w:color="auto" w:fill="FFFFFF"/>
        </w:rPr>
        <w:t>Para dividir dos o más </w:t>
      </w:r>
      <w:r w:rsidRPr="00CA4373">
        <w:rPr>
          <w:rFonts w:cstheme="minorHAnsi"/>
          <w:b/>
          <w:bCs/>
          <w:color w:val="222222"/>
          <w:sz w:val="24"/>
          <w:shd w:val="clear" w:color="auto" w:fill="FFFFFF"/>
        </w:rPr>
        <w:t>fracciones</w:t>
      </w:r>
      <w:r w:rsidRPr="00CA4373">
        <w:rPr>
          <w:rFonts w:cstheme="minorHAnsi"/>
          <w:color w:val="222222"/>
          <w:sz w:val="24"/>
          <w:shd w:val="clear" w:color="auto" w:fill="FFFFFF"/>
        </w:rPr>
        <w:t>, se multiplican "en cruz". Esto es: el numerador (número de arriba) de la primera </w:t>
      </w:r>
      <w:r w:rsidRPr="00CA4373">
        <w:rPr>
          <w:rFonts w:cstheme="minorHAnsi"/>
          <w:b/>
          <w:bCs/>
          <w:color w:val="222222"/>
          <w:sz w:val="24"/>
          <w:shd w:val="clear" w:color="auto" w:fill="FFFFFF"/>
        </w:rPr>
        <w:t>fracción</w:t>
      </w:r>
      <w:r w:rsidRPr="00CA4373">
        <w:rPr>
          <w:rFonts w:cstheme="minorHAnsi"/>
          <w:color w:val="222222"/>
          <w:sz w:val="24"/>
          <w:shd w:val="clear" w:color="auto" w:fill="FFFFFF"/>
        </w:rPr>
        <w:t> por el denominador (número de abajo) de la segunda </w:t>
      </w:r>
      <w:r w:rsidRPr="00CA4373">
        <w:rPr>
          <w:rFonts w:cstheme="minorHAnsi"/>
          <w:b/>
          <w:bCs/>
          <w:color w:val="222222"/>
          <w:sz w:val="24"/>
          <w:shd w:val="clear" w:color="auto" w:fill="FFFFFF"/>
        </w:rPr>
        <w:t>fracción</w:t>
      </w:r>
      <w:r w:rsidRPr="00CA4373">
        <w:rPr>
          <w:rFonts w:cstheme="minorHAnsi"/>
          <w:color w:val="222222"/>
          <w:sz w:val="24"/>
          <w:shd w:val="clear" w:color="auto" w:fill="FFFFFF"/>
        </w:rPr>
        <w:t>, así conseguimos el numerador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85F8A" w:rsidRDefault="00685F8A" w:rsidP="00685F8A">
      <w:pPr>
        <w:tabs>
          <w:tab w:val="left" w:pos="2505"/>
        </w:tabs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CL"/>
        </w:rPr>
        <w:drawing>
          <wp:inline distT="0" distB="0" distL="0" distR="0" wp14:anchorId="22A73289" wp14:editId="034A83F8">
            <wp:extent cx="4067175" cy="619125"/>
            <wp:effectExtent l="0" t="0" r="9525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unnamed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40" b="30986"/>
                    <a:stretch/>
                  </pic:blipFill>
                  <pic:spPr bwMode="auto">
                    <a:xfrm>
                      <a:off x="0" y="0"/>
                      <a:ext cx="406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ascii="Arial" w:hAnsi="Arial" w:cs="Arial"/>
          <w:color w:val="222222"/>
          <w:shd w:val="clear" w:color="auto" w:fill="FFFFFF"/>
        </w:rPr>
      </w:pPr>
    </w:p>
    <w:p w:rsidR="00685F8A" w:rsidRDefault="00685F8A" w:rsidP="00685F8A">
      <w:pPr>
        <w:tabs>
          <w:tab w:val="left" w:pos="2505"/>
        </w:tabs>
        <w:rPr>
          <w:rFonts w:ascii="Arial" w:hAnsi="Arial" w:cs="Arial"/>
          <w:color w:val="222222"/>
          <w:shd w:val="clear" w:color="auto" w:fill="FFFFFF"/>
        </w:rPr>
      </w:pPr>
    </w:p>
    <w:p w:rsidR="00685F8A" w:rsidRDefault="00685F8A" w:rsidP="00685F8A">
      <w:pPr>
        <w:tabs>
          <w:tab w:val="left" w:pos="2505"/>
        </w:tabs>
        <w:rPr>
          <w:rFonts w:ascii="Arial" w:hAnsi="Arial" w:cs="Arial"/>
          <w:color w:val="222222"/>
          <w:shd w:val="clear" w:color="auto" w:fill="FFFFFF"/>
        </w:rPr>
      </w:pPr>
    </w:p>
    <w:p w:rsidR="00685F8A" w:rsidRDefault="00685F8A" w:rsidP="00685F8A">
      <w:pPr>
        <w:tabs>
          <w:tab w:val="left" w:pos="2505"/>
        </w:tabs>
        <w:rPr>
          <w:rFonts w:ascii="Arial" w:hAnsi="Arial" w:cs="Arial"/>
          <w:color w:val="222222"/>
          <w:shd w:val="clear" w:color="auto" w:fill="FFFFFF"/>
        </w:rPr>
      </w:pPr>
    </w:p>
    <w:p w:rsidR="00685F8A" w:rsidRDefault="00685F8A" w:rsidP="00685F8A">
      <w:pPr>
        <w:tabs>
          <w:tab w:val="left" w:pos="2505"/>
        </w:tabs>
        <w:rPr>
          <w:rFonts w:ascii="Arial" w:hAnsi="Arial" w:cs="Arial"/>
          <w:color w:val="222222"/>
          <w:shd w:val="clear" w:color="auto" w:fill="FFFFFF"/>
        </w:rPr>
      </w:pPr>
    </w:p>
    <w:p w:rsidR="00685F8A" w:rsidRPr="00CA4373" w:rsidRDefault="00685F8A" w:rsidP="00685F8A">
      <w:pPr>
        <w:tabs>
          <w:tab w:val="left" w:pos="2505"/>
        </w:tabs>
        <w:rPr>
          <w:rFonts w:cstheme="minorHAnsi"/>
          <w:color w:val="222222"/>
          <w:sz w:val="24"/>
          <w:u w:val="single"/>
          <w:shd w:val="clear" w:color="auto" w:fill="FFFFFF"/>
        </w:rPr>
      </w:pPr>
      <w:r w:rsidRPr="00CA4373">
        <w:rPr>
          <w:rFonts w:cstheme="minorHAnsi"/>
          <w:color w:val="222222"/>
          <w:sz w:val="24"/>
          <w:u w:val="single"/>
          <w:shd w:val="clear" w:color="auto" w:fill="FFFFFF"/>
        </w:rPr>
        <w:lastRenderedPageBreak/>
        <w:t>Segundo método: invertir y multiplicar</w:t>
      </w:r>
    </w:p>
    <w:p w:rsidR="00685F8A" w:rsidRDefault="00685F8A" w:rsidP="00685F8A">
      <w:pPr>
        <w:tabs>
          <w:tab w:val="left" w:pos="2505"/>
        </w:tabs>
        <w:rPr>
          <w:rFonts w:cstheme="minorHAnsi"/>
          <w:spacing w:val="8"/>
          <w:sz w:val="24"/>
        </w:rPr>
      </w:pPr>
      <w:r>
        <w:rPr>
          <w:rFonts w:cstheme="minorHAnsi"/>
          <w:spacing w:val="8"/>
          <w:sz w:val="24"/>
        </w:rPr>
        <w:t>C</w:t>
      </w:r>
      <w:r w:rsidRPr="00CA4373">
        <w:rPr>
          <w:rFonts w:cstheme="minorHAnsi"/>
          <w:spacing w:val="8"/>
          <w:sz w:val="24"/>
        </w:rPr>
        <w:t>onsiste en invertir la</w:t>
      </w:r>
      <w:r>
        <w:rPr>
          <w:rFonts w:cstheme="minorHAnsi"/>
          <w:spacing w:val="8"/>
          <w:sz w:val="24"/>
        </w:rPr>
        <w:t xml:space="preserve"> segunda fracción</w:t>
      </w:r>
      <w:r w:rsidRPr="00CA4373">
        <w:rPr>
          <w:rFonts w:cstheme="minorHAnsi"/>
          <w:spacing w:val="8"/>
          <w:sz w:val="24"/>
        </w:rPr>
        <w:t>, es decir, cambiar el denominador por el numerador y cambiar el numerador por el denominador. Después, se multiplican las dos fracciones.</w:t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7E89" wp14:editId="39C42583">
                <wp:simplePos x="0" y="0"/>
                <wp:positionH relativeFrom="column">
                  <wp:posOffset>1958340</wp:posOffset>
                </wp:positionH>
                <wp:positionV relativeFrom="paragraph">
                  <wp:posOffset>459105</wp:posOffset>
                </wp:positionV>
                <wp:extent cx="714375" cy="381000"/>
                <wp:effectExtent l="0" t="0" r="0" b="0"/>
                <wp:wrapNone/>
                <wp:docPr id="62" name="Igual qu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5E0B27" id="Igual que 62" o:spid="_x0000_s1026" style="position:absolute;margin-left:154.2pt;margin-top:36.15pt;width:56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" path="m94690,78486r524995,l619685,168097r-524995,l94690,78486xm94690,212903r524995,l619685,302514r-524995,l94690,212903xe" fillcolor="#5b9bd5 [3204]" strokecolor="#1f4d78 [1604]" strokeweight="1pt">
                <v:stroke joinstyle="miter"/>
                <v:path arrowok="t" o:connecttype="custom" o:connectlocs="94690,78486;619685,78486;619685,168097;94690,168097;94690,78486;94690,212903;619685,212903;619685,302514;94690,302514;94690,212903" o:connectangles="0,0,0,0,0,0,0,0,0,0"/>
              </v:shape>
            </w:pict>
          </mc:Fallback>
        </mc:AlternateContent>
      </w:r>
      <w:r w:rsidRPr="00AD495B">
        <w:rPr>
          <w:rFonts w:cstheme="minorHAnsi"/>
          <w:noProof/>
          <w:sz w:val="28"/>
          <w:szCs w:val="24"/>
          <w:lang w:eastAsia="es-CL"/>
        </w:rPr>
        <w:drawing>
          <wp:inline distT="0" distB="0" distL="0" distR="0" wp14:anchorId="34DFF7F8" wp14:editId="0F38B5B8">
            <wp:extent cx="1782805" cy="1009650"/>
            <wp:effectExtent l="0" t="0" r="825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791" cy="1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4"/>
        </w:rPr>
        <w:t xml:space="preserve">                           </w:t>
      </w:r>
      <w:r w:rsidRPr="00AD495B">
        <w:rPr>
          <w:rFonts w:cstheme="minorHAnsi"/>
          <w:noProof/>
          <w:sz w:val="28"/>
          <w:szCs w:val="24"/>
          <w:lang w:eastAsia="es-CL"/>
        </w:rPr>
        <w:drawing>
          <wp:inline distT="0" distB="0" distL="0" distR="0" wp14:anchorId="0DA01868" wp14:editId="51D508F9">
            <wp:extent cx="1476375" cy="706776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6193" cy="71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Pr="00F453C1" w:rsidRDefault="00685F8A" w:rsidP="00685F8A">
      <w:pPr>
        <w:tabs>
          <w:tab w:val="left" w:pos="2505"/>
        </w:tabs>
        <w:rPr>
          <w:b/>
          <w:caps/>
          <w:sz w:val="24"/>
        </w:rPr>
      </w:pPr>
      <w:r w:rsidRPr="00F453C1">
        <w:rPr>
          <w:b/>
          <w:caps/>
          <w:sz w:val="24"/>
        </w:rPr>
        <w:t>Ahora realicemos algunos ejercicios</w:t>
      </w:r>
    </w:p>
    <w:p w:rsidR="00685F8A" w:rsidRDefault="00685F8A" w:rsidP="00685F8A">
      <w:pPr>
        <w:tabs>
          <w:tab w:val="left" w:pos="2505"/>
        </w:tabs>
        <w:rPr>
          <w:sz w:val="24"/>
        </w:rPr>
      </w:pPr>
      <w:r w:rsidRPr="00F453C1">
        <w:rPr>
          <w:b/>
          <w:sz w:val="24"/>
        </w:rPr>
        <w:t>Instrucciones:</w:t>
      </w:r>
      <w:r>
        <w:rPr>
          <w:sz w:val="24"/>
        </w:rPr>
        <w:t xml:space="preserve"> realiza los siguientes de operatoria de fracciones (adición, sustracción, multiplicación y división), puedes utilizar las tablas de multiplicar para verificar resultados. Recuerda realizar el desarrollo de los ejercicios y guiarte por los ejemplos. </w:t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4C62553" wp14:editId="7092DE6E">
            <wp:extent cx="790557" cy="561975"/>
            <wp:effectExtent l="0" t="0" r="0" b="0"/>
            <wp:docPr id="63" name="Imagen 63" descr="Matemática, espíritu y arte: Suma y resta de fracciones de i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emática, espíritu y arte: Suma y resta de fracciones de i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51" b="77509"/>
                    <a:stretch/>
                  </pic:blipFill>
                  <pic:spPr bwMode="auto">
                    <a:xfrm>
                      <a:off x="0" y="0"/>
                      <a:ext cx="792079" cy="5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4D6C16C6" wp14:editId="46B28AA9">
            <wp:extent cx="789940" cy="495300"/>
            <wp:effectExtent l="0" t="0" r="0" b="0"/>
            <wp:docPr id="192" name="Imagen 192" descr="Matemática, espíritu y arte: Suma y resta de fracciones de i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emática, espíritu y arte: Suma y resta de fracciones de i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0" r="80351" b="57672"/>
                    <a:stretch/>
                  </pic:blipFill>
                  <pic:spPr bwMode="auto">
                    <a:xfrm>
                      <a:off x="0" y="0"/>
                      <a:ext cx="792079" cy="4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4A7E6257" wp14:editId="6D8F817D">
            <wp:extent cx="789940" cy="495300"/>
            <wp:effectExtent l="0" t="0" r="0" b="0"/>
            <wp:docPr id="193" name="Imagen 193" descr="Matemática, espíritu y arte: Suma y resta de fracciones de i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emática, espíritu y arte: Suma y resta de fracciones de i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00" r="80351" b="35562"/>
                    <a:stretch/>
                  </pic:blipFill>
                  <pic:spPr bwMode="auto">
                    <a:xfrm>
                      <a:off x="0" y="0"/>
                      <a:ext cx="792079" cy="4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3567891A" wp14:editId="60038B7A">
            <wp:extent cx="1076206" cy="561975"/>
            <wp:effectExtent l="0" t="0" r="0" b="0"/>
            <wp:docPr id="194" name="Imagen 194" descr="Matemática, espíritu y arte: Suma y resta de fracciones de i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emática, espíritu y arte: Suma y resta de fracciones de i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9" r="11228" b="78759"/>
                    <a:stretch/>
                  </pic:blipFill>
                  <pic:spPr bwMode="auto">
                    <a:xfrm>
                      <a:off x="0" y="0"/>
                      <a:ext cx="1082149" cy="5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030AA9C8" wp14:editId="4B2004B2">
            <wp:extent cx="1075690" cy="523875"/>
            <wp:effectExtent l="0" t="0" r="0" b="9525"/>
            <wp:docPr id="195" name="Imagen 195" descr="Matemática, espíritu y arte: Suma y resta de fracciones de i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emática, espíritu y arte: Suma y resta de fracciones de i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9" t="26282" r="11228" b="53908"/>
                    <a:stretch/>
                  </pic:blipFill>
                  <pic:spPr bwMode="auto">
                    <a:xfrm>
                      <a:off x="0" y="0"/>
                      <a:ext cx="1082149" cy="52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2660EC7F" wp14:editId="6F5D87B8">
            <wp:extent cx="1076206" cy="579755"/>
            <wp:effectExtent l="0" t="0" r="0" b="0"/>
            <wp:docPr id="196" name="Imagen 196" descr="Matemática, espíritu y arte: Suma y resta de fracciones de i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emática, espíritu y arte: Suma y resta de fracciones de i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9" t="50403" r="11228" b="27684"/>
                    <a:stretch/>
                  </pic:blipFill>
                  <pic:spPr bwMode="auto">
                    <a:xfrm>
                      <a:off x="0" y="0"/>
                      <a:ext cx="1082149" cy="5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22C97E6" wp14:editId="33CC4EB6">
            <wp:extent cx="704755" cy="5114290"/>
            <wp:effectExtent l="0" t="0" r="635" b="0"/>
            <wp:docPr id="197" name="Imagen 197" descr="La hoja de ejercicios de Sumar y Restar Fracciones (A)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hoja de ejercicios de Sumar y Restar Fracciones (A)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3" t="13356" r="80082" b="22179"/>
                    <a:stretch/>
                  </pic:blipFill>
                  <pic:spPr bwMode="auto">
                    <a:xfrm>
                      <a:off x="0" y="0"/>
                      <a:ext cx="709353" cy="51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3FF47535" wp14:editId="20414AF9">
            <wp:extent cx="752475" cy="479425"/>
            <wp:effectExtent l="0" t="0" r="9525" b="0"/>
            <wp:docPr id="198" name="Imagen 198" descr="La hoja de ejercicios de Sumar y Restar Fracciones (A)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hoja de ejercicios de Sumar y Restar Fracciones (A)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5" t="72184" r="50966" b="21489"/>
                    <a:stretch/>
                  </pic:blipFill>
                  <pic:spPr bwMode="auto">
                    <a:xfrm>
                      <a:off x="0" y="0"/>
                      <a:ext cx="754938" cy="48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03E5E856" wp14:editId="260ECF5C">
            <wp:extent cx="704215" cy="550598"/>
            <wp:effectExtent l="0" t="0" r="635" b="1905"/>
            <wp:docPr id="199" name="Imagen 199" descr="La hoja de ejercicios de Sumar y Restar Fracciones (A)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hoja de ejercicios de Sumar y Restar Fracciones (A)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3" t="13221" r="20443" b="80916"/>
                    <a:stretch/>
                  </pic:blipFill>
                  <pic:spPr bwMode="auto">
                    <a:xfrm>
                      <a:off x="0" y="0"/>
                      <a:ext cx="707261" cy="5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2135C508" wp14:editId="26D477C2">
            <wp:extent cx="697644" cy="542925"/>
            <wp:effectExtent l="0" t="0" r="7620" b="0"/>
            <wp:docPr id="200" name="Imagen 200" descr="La hoja de ejercicios de Sumar y Restar Fracciones (A)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hoja de ejercicios de Sumar y Restar Fracciones (A)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3" t="72257" r="20443" b="21907"/>
                    <a:stretch/>
                  </pic:blipFill>
                  <pic:spPr bwMode="auto">
                    <a:xfrm>
                      <a:off x="0" y="0"/>
                      <a:ext cx="704325" cy="5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40031BA1" wp14:editId="5247B446">
            <wp:extent cx="931460" cy="495300"/>
            <wp:effectExtent l="0" t="0" r="2540" b="0"/>
            <wp:docPr id="201" name="Imagen 201" descr="Multipl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ltipl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r="18897" b="92263"/>
                    <a:stretch/>
                  </pic:blipFill>
                  <pic:spPr bwMode="auto">
                    <a:xfrm>
                      <a:off x="0" y="0"/>
                      <a:ext cx="938621" cy="4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23DBB188" wp14:editId="3E36688D">
            <wp:extent cx="933450" cy="466725"/>
            <wp:effectExtent l="0" t="0" r="0" b="9525"/>
            <wp:docPr id="202" name="Imagen 202" descr="Multipl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ltipl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10739" r="18897" b="81986"/>
                    <a:stretch/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4855C143" wp14:editId="1CE41197">
            <wp:extent cx="939248" cy="514350"/>
            <wp:effectExtent l="0" t="0" r="0" b="0"/>
            <wp:docPr id="203" name="Imagen 203" descr="Multipl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ltipl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20669" r="18897" b="71363"/>
                    <a:stretch/>
                  </pic:blipFill>
                  <pic:spPr bwMode="auto">
                    <a:xfrm>
                      <a:off x="0" y="0"/>
                      <a:ext cx="941525" cy="5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483970F" wp14:editId="7747060B">
            <wp:extent cx="952500" cy="468690"/>
            <wp:effectExtent l="0" t="0" r="0" b="7620"/>
            <wp:docPr id="204" name="Imagen 204" descr="Multipl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ltipl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0093" r="18897" b="22748"/>
                    <a:stretch/>
                  </pic:blipFill>
                  <pic:spPr bwMode="auto">
                    <a:xfrm>
                      <a:off x="0" y="0"/>
                      <a:ext cx="955921" cy="4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ABFCDE7" wp14:editId="2B4B0524">
            <wp:extent cx="978584" cy="504825"/>
            <wp:effectExtent l="0" t="0" r="0" b="0"/>
            <wp:docPr id="205" name="Imagen 205" descr="Multipl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ltipl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89376" r="18897" b="3118"/>
                    <a:stretch/>
                  </pic:blipFill>
                  <pic:spPr bwMode="auto">
                    <a:xfrm>
                      <a:off x="0" y="0"/>
                      <a:ext cx="983883" cy="5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810F10B" wp14:editId="3CFC3153">
            <wp:extent cx="914400" cy="500514"/>
            <wp:effectExtent l="0" t="0" r="0" b="0"/>
            <wp:docPr id="207" name="Imagen 207" descr="DIVISION ENTRE FRACCIONES EJEMPLOS Y EJERCICIOS RESUELT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VISION ENTRE FRACCIONES EJEMPLOS Y EJERCICIOS RESUELT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1046" r="66111" b="73837"/>
                    <a:stretch/>
                  </pic:blipFill>
                  <pic:spPr bwMode="auto">
                    <a:xfrm>
                      <a:off x="0" y="0"/>
                      <a:ext cx="919186" cy="5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31FD2095" wp14:editId="56D7CF64">
            <wp:extent cx="781050" cy="489229"/>
            <wp:effectExtent l="0" t="0" r="0" b="6350"/>
            <wp:docPr id="208" name="Imagen 208" descr="DIVISION ENTRE FRACCIONES EJEMPLOS Y EJERCICIOS RESUELT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VISION ENTRE FRACCIONES EJEMPLOS Y EJERCICIOS RESUELT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34593" r="66944" b="48837"/>
                    <a:stretch/>
                  </pic:blipFill>
                  <pic:spPr bwMode="auto">
                    <a:xfrm>
                      <a:off x="0" y="0"/>
                      <a:ext cx="783782" cy="4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303C124F" wp14:editId="0B973885">
            <wp:extent cx="809625" cy="416837"/>
            <wp:effectExtent l="0" t="0" r="0" b="2540"/>
            <wp:docPr id="209" name="Imagen 209" descr="DIVISION ENTRE FRACCIONES EJEMPLOS Y EJERCICIOS RESUELT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VISION ENTRE FRACCIONES EJEMPLOS Y EJERCICIOS RESUELT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5" t="11046" b="73837"/>
                    <a:stretch/>
                  </pic:blipFill>
                  <pic:spPr bwMode="auto">
                    <a:xfrm>
                      <a:off x="0" y="0"/>
                      <a:ext cx="812628" cy="4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FF54C" wp14:editId="53523A2D">
                <wp:simplePos x="0" y="0"/>
                <wp:positionH relativeFrom="column">
                  <wp:posOffset>4025265</wp:posOffset>
                </wp:positionH>
                <wp:positionV relativeFrom="paragraph">
                  <wp:posOffset>97155</wp:posOffset>
                </wp:positionV>
                <wp:extent cx="1495425" cy="819150"/>
                <wp:effectExtent l="0" t="0" r="28575" b="19050"/>
                <wp:wrapNone/>
                <wp:docPr id="213" name="Cuadro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8A" w:rsidRDefault="00685F8A" w:rsidP="00685F8A">
                            <w:pPr>
                              <w:jc w:val="center"/>
                            </w:pPr>
                            <w:r>
                              <w:t>RECUERDA: en una fracción cuando falta un denominador, s</w:t>
                            </w:r>
                            <w:r w:rsidR="00D55ED4" w:rsidRPr="00D55ED4">
                              <w:t xml:space="preserve"> </w:t>
                            </w:r>
                            <w:r w:rsidR="00D55ED4">
                              <w:t>se le pone el número</w:t>
                            </w:r>
                            <w:r w:rsidR="00D55ED4">
                              <w:t xml:space="preserve"> </w:t>
                            </w:r>
                            <w:r w:rsidR="00D55ED4" w:rsidRPr="00D55ED4">
                              <w:rPr>
                                <w:b/>
                              </w:rPr>
                              <w:t>1</w:t>
                            </w:r>
                            <w:r w:rsidR="00D55ED4">
                              <w:t xml:space="preserve"> </w:t>
                            </w:r>
                            <w:r>
                              <w:t xml:space="preserve">reemplaza por </w:t>
                            </w:r>
                            <w:r w:rsidRPr="00E82BC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3" o:spid="_x0000_s1028" type="#_x0000_t202" style="position:absolute;margin-left:316.95pt;margin-top:7.65pt;width:11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" fillcolor="white [3201]" strokecolor="#ed7d31 [3205]" strokeweight="1pt">
                <v:textbox>
                  <w:txbxContent>
                    <w:p w:rsidR="00685F8A" w:rsidRDefault="00685F8A" w:rsidP="00685F8A">
                      <w:pPr>
                        <w:jc w:val="center"/>
                      </w:pPr>
                      <w:r>
                        <w:t>RECUERDA: en una fracción cuando falta un denominador, s</w:t>
                      </w:r>
                      <w:r w:rsidR="00D55ED4" w:rsidRPr="00D55ED4">
                        <w:t xml:space="preserve"> </w:t>
                      </w:r>
                      <w:r w:rsidR="00D55ED4">
                        <w:t>se le pone el número</w:t>
                      </w:r>
                      <w:r w:rsidR="00D55ED4">
                        <w:t xml:space="preserve"> </w:t>
                      </w:r>
                      <w:r w:rsidR="00D55ED4" w:rsidRPr="00D55ED4">
                        <w:rPr>
                          <w:b/>
                        </w:rPr>
                        <w:t>1</w:t>
                      </w:r>
                      <w:r w:rsidR="00D55ED4">
                        <w:t xml:space="preserve"> </w:t>
                      </w:r>
                      <w:r>
                        <w:t xml:space="preserve">reemplaza por </w:t>
                      </w:r>
                      <w:r w:rsidRPr="00E82BC8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48EBAD3" wp14:editId="42A1E866">
            <wp:extent cx="847725" cy="457107"/>
            <wp:effectExtent l="0" t="0" r="0" b="635"/>
            <wp:docPr id="210" name="Imagen 210" descr="DIVISION ENTRE FRACCIONES EJEMPLOS Y EJERCICIOS RESUELT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VISION ENTRE FRACCIONES EJEMPLOS Y EJERCICIOS RESUELT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67" t="35174" b="48837"/>
                    <a:stretch/>
                  </pic:blipFill>
                  <pic:spPr bwMode="auto">
                    <a:xfrm>
                      <a:off x="0" y="0"/>
                      <a:ext cx="853702" cy="4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585D704A" wp14:editId="13A99B8E">
            <wp:extent cx="790575" cy="495300"/>
            <wp:effectExtent l="0" t="0" r="9525" b="0"/>
            <wp:docPr id="211" name="Imagen 211" descr="DIVISION ENTRE FRACCIONES EJEMPLOS Y EJERCICIOS RESUELT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VISION ENTRE FRACCIONES EJEMPLOS Y EJERCICIOS RESUELT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61046" r="70000" b="23838"/>
                    <a:stretch/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8A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bookmarkStart w:id="0" w:name="_GoBack"/>
      <w:bookmarkEnd w:id="0"/>
    </w:p>
    <w:p w:rsidR="00685F8A" w:rsidRPr="00CA4373" w:rsidRDefault="00685F8A" w:rsidP="00685F8A">
      <w:pPr>
        <w:tabs>
          <w:tab w:val="left" w:pos="2505"/>
        </w:tabs>
        <w:rPr>
          <w:rFonts w:cstheme="minorHAnsi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6CC153CD" wp14:editId="4FB8C8AC">
            <wp:extent cx="790575" cy="485775"/>
            <wp:effectExtent l="0" t="0" r="9525" b="9525"/>
            <wp:docPr id="212" name="Imagen 212" descr="DIVISION ENTRE FRACCIONES EJEMPLOS Y EJERCICIOS RESUELT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VISION ENTRE FRACCIONES EJEMPLOS Y EJERCICIOS RESUELT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85174" r="70000"/>
                    <a:stretch/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Pr="00685F8A" w:rsidRDefault="006D580B" w:rsidP="00685F8A"/>
    <w:sectPr w:rsidR="006D580B" w:rsidRPr="00685F8A" w:rsidSect="00F453C1">
      <w:headerReference w:type="default" r:id="rId19"/>
      <w:footerReference w:type="default" r:id="rId2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87" w:rsidRDefault="000F1687" w:rsidP="00C078EB">
      <w:pPr>
        <w:spacing w:after="0" w:line="240" w:lineRule="auto"/>
      </w:pPr>
      <w:r>
        <w:separator/>
      </w:r>
    </w:p>
  </w:endnote>
  <w:endnote w:type="continuationSeparator" w:id="0">
    <w:p w:rsidR="000F1687" w:rsidRDefault="000F1687" w:rsidP="00C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EB" w:rsidRDefault="00685F8A" w:rsidP="00C078EB">
    <w:pPr>
      <w:pStyle w:val="Piedepgina"/>
      <w:jc w:val="right"/>
    </w:pPr>
    <w:r>
      <w:t>Semana del 18 al</w:t>
    </w:r>
    <w:r w:rsidR="007C56BF">
      <w:t xml:space="preserve"> </w:t>
    </w:r>
    <w:r w:rsidR="00DE5AE4">
      <w:t xml:space="preserve">20 </w:t>
    </w:r>
    <w:r w:rsidR="007C56BF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87" w:rsidRDefault="000F1687" w:rsidP="00C078EB">
      <w:pPr>
        <w:spacing w:after="0" w:line="240" w:lineRule="auto"/>
      </w:pPr>
      <w:r>
        <w:separator/>
      </w:r>
    </w:p>
  </w:footnote>
  <w:footnote w:type="continuationSeparator" w:id="0">
    <w:p w:rsidR="000F1687" w:rsidRDefault="000F1687" w:rsidP="00C0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EB" w:rsidRDefault="00C078EB">
    <w:pPr>
      <w:pStyle w:val="Encabezado"/>
    </w:pPr>
    <w:r>
      <w:rPr>
        <w:noProof/>
        <w:lang w:eastAsia="es-CL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CE217A">
      <w:t>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182"/>
    <w:multiLevelType w:val="hybridMultilevel"/>
    <w:tmpl w:val="1776824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F54"/>
    <w:multiLevelType w:val="hybridMultilevel"/>
    <w:tmpl w:val="7DACA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3B02"/>
    <w:multiLevelType w:val="hybridMultilevel"/>
    <w:tmpl w:val="81AC08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B"/>
    <w:rsid w:val="000F1687"/>
    <w:rsid w:val="0014488A"/>
    <w:rsid w:val="003B61ED"/>
    <w:rsid w:val="003D0A53"/>
    <w:rsid w:val="0041619C"/>
    <w:rsid w:val="00423377"/>
    <w:rsid w:val="00472039"/>
    <w:rsid w:val="00480BB7"/>
    <w:rsid w:val="00604B51"/>
    <w:rsid w:val="00622436"/>
    <w:rsid w:val="00685F8A"/>
    <w:rsid w:val="006D580B"/>
    <w:rsid w:val="00714934"/>
    <w:rsid w:val="007531C0"/>
    <w:rsid w:val="00753565"/>
    <w:rsid w:val="007C56BF"/>
    <w:rsid w:val="008C3C2B"/>
    <w:rsid w:val="009443DC"/>
    <w:rsid w:val="00955249"/>
    <w:rsid w:val="00996CBE"/>
    <w:rsid w:val="009A234C"/>
    <w:rsid w:val="009E4D66"/>
    <w:rsid w:val="00AD495B"/>
    <w:rsid w:val="00B024F1"/>
    <w:rsid w:val="00B03868"/>
    <w:rsid w:val="00B60BB2"/>
    <w:rsid w:val="00BE1743"/>
    <w:rsid w:val="00BF1094"/>
    <w:rsid w:val="00C078EB"/>
    <w:rsid w:val="00C258C0"/>
    <w:rsid w:val="00C70B58"/>
    <w:rsid w:val="00CA3660"/>
    <w:rsid w:val="00CA4373"/>
    <w:rsid w:val="00CE217A"/>
    <w:rsid w:val="00D55ED4"/>
    <w:rsid w:val="00DB1D30"/>
    <w:rsid w:val="00DE5AE4"/>
    <w:rsid w:val="00E82BC8"/>
    <w:rsid w:val="00ED65BC"/>
    <w:rsid w:val="00F1023A"/>
    <w:rsid w:val="00F10C44"/>
    <w:rsid w:val="00F3244C"/>
    <w:rsid w:val="00F453C1"/>
    <w:rsid w:val="00F6156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8EB"/>
  </w:style>
  <w:style w:type="paragraph" w:styleId="Piedepgina">
    <w:name w:val="footer"/>
    <w:basedOn w:val="Normal"/>
    <w:link w:val="Piedepgina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EB"/>
  </w:style>
  <w:style w:type="table" w:styleId="Tablaconcuadrcula">
    <w:name w:val="Table Grid"/>
    <w:basedOn w:val="Tablanormal"/>
    <w:uiPriority w:val="39"/>
    <w:rsid w:val="00CA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1D30"/>
    <w:rPr>
      <w:color w:val="808080"/>
    </w:rPr>
  </w:style>
  <w:style w:type="paragraph" w:styleId="Prrafodelista">
    <w:name w:val="List Paragraph"/>
    <w:basedOn w:val="Normal"/>
    <w:uiPriority w:val="34"/>
    <w:qFormat/>
    <w:rsid w:val="008C3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D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8EB"/>
  </w:style>
  <w:style w:type="paragraph" w:styleId="Piedepgina">
    <w:name w:val="footer"/>
    <w:basedOn w:val="Normal"/>
    <w:link w:val="Piedepgina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EB"/>
  </w:style>
  <w:style w:type="table" w:styleId="Tablaconcuadrcula">
    <w:name w:val="Table Grid"/>
    <w:basedOn w:val="Tablanormal"/>
    <w:uiPriority w:val="39"/>
    <w:rsid w:val="00CA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1D30"/>
    <w:rPr>
      <w:color w:val="808080"/>
    </w:rPr>
  </w:style>
  <w:style w:type="paragraph" w:styleId="Prrafodelista">
    <w:name w:val="List Paragraph"/>
    <w:basedOn w:val="Normal"/>
    <w:uiPriority w:val="34"/>
    <w:qFormat/>
    <w:rsid w:val="008C3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D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2020-05-05T21:36:00Z</dcterms:created>
  <dcterms:modified xsi:type="dcterms:W3CDTF">2020-05-13T02:40:00Z</dcterms:modified>
</cp:coreProperties>
</file>