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897A30" w14:paraId="21902B55" w14:textId="77777777" w:rsidTr="00897A30">
        <w:tc>
          <w:tcPr>
            <w:tcW w:w="2405" w:type="dxa"/>
          </w:tcPr>
          <w:p w14:paraId="64DCB410" w14:textId="77777777" w:rsidR="00897A30" w:rsidRPr="00897A30" w:rsidRDefault="00897A30" w:rsidP="00897A30">
            <w:pPr>
              <w:rPr>
                <w:sz w:val="22"/>
                <w:szCs w:val="20"/>
              </w:rPr>
            </w:pPr>
            <w:r w:rsidRPr="00897A30">
              <w:rPr>
                <w:sz w:val="22"/>
                <w:szCs w:val="20"/>
              </w:rPr>
              <w:t xml:space="preserve">Nombre del alumno </w:t>
            </w:r>
          </w:p>
        </w:tc>
        <w:tc>
          <w:tcPr>
            <w:tcW w:w="6423" w:type="dxa"/>
          </w:tcPr>
          <w:p w14:paraId="01F4A5FA" w14:textId="77777777" w:rsidR="00897A30" w:rsidRPr="00897A30" w:rsidRDefault="00897A30" w:rsidP="00897A30">
            <w:pPr>
              <w:rPr>
                <w:sz w:val="22"/>
                <w:szCs w:val="20"/>
              </w:rPr>
            </w:pPr>
          </w:p>
        </w:tc>
      </w:tr>
      <w:tr w:rsidR="00897A30" w14:paraId="6832A7C5" w14:textId="77777777" w:rsidTr="00897A30">
        <w:tc>
          <w:tcPr>
            <w:tcW w:w="2405" w:type="dxa"/>
          </w:tcPr>
          <w:p w14:paraId="32DB289C" w14:textId="77777777" w:rsidR="00897A30" w:rsidRPr="00897A30" w:rsidRDefault="00897A30" w:rsidP="00897A30">
            <w:pPr>
              <w:rPr>
                <w:sz w:val="22"/>
                <w:szCs w:val="20"/>
              </w:rPr>
            </w:pPr>
            <w:r w:rsidRPr="00897A30">
              <w:rPr>
                <w:sz w:val="22"/>
                <w:szCs w:val="20"/>
              </w:rPr>
              <w:t>objetivo</w:t>
            </w:r>
          </w:p>
        </w:tc>
        <w:tc>
          <w:tcPr>
            <w:tcW w:w="6423" w:type="dxa"/>
          </w:tcPr>
          <w:p w14:paraId="1CB1B327" w14:textId="00850CEE" w:rsidR="00897A30" w:rsidRPr="00897A30" w:rsidRDefault="00F65EAC" w:rsidP="00897A30">
            <w:pPr>
              <w:rPr>
                <w:sz w:val="22"/>
                <w:szCs w:val="20"/>
              </w:rPr>
            </w:pPr>
            <w:r w:rsidRPr="00F65EAC">
              <w:rPr>
                <w:sz w:val="22"/>
                <w:szCs w:val="20"/>
              </w:rPr>
              <w:t>Conocer la formación de la biblia</w:t>
            </w:r>
          </w:p>
        </w:tc>
      </w:tr>
      <w:tr w:rsidR="00897A30" w14:paraId="76EE8854" w14:textId="77777777" w:rsidTr="00897A30">
        <w:tc>
          <w:tcPr>
            <w:tcW w:w="2405" w:type="dxa"/>
          </w:tcPr>
          <w:p w14:paraId="7A5B3124" w14:textId="77777777" w:rsidR="00897A30" w:rsidRPr="00897A30" w:rsidRDefault="00897A30" w:rsidP="00897A30">
            <w:pPr>
              <w:rPr>
                <w:sz w:val="22"/>
                <w:szCs w:val="20"/>
              </w:rPr>
            </w:pPr>
            <w:r w:rsidRPr="00897A30">
              <w:rPr>
                <w:sz w:val="22"/>
                <w:szCs w:val="20"/>
              </w:rPr>
              <w:t xml:space="preserve">Dudas o consultas relacionadas con la guía  </w:t>
            </w:r>
          </w:p>
        </w:tc>
        <w:tc>
          <w:tcPr>
            <w:tcW w:w="6423" w:type="dxa"/>
          </w:tcPr>
          <w:p w14:paraId="17792698" w14:textId="77777777" w:rsidR="00897A30" w:rsidRPr="00897A30" w:rsidRDefault="00897A30" w:rsidP="00897A30">
            <w:pPr>
              <w:rPr>
                <w:sz w:val="22"/>
                <w:szCs w:val="20"/>
              </w:rPr>
            </w:pPr>
            <w:hyperlink r:id="rId7" w:history="1">
              <w:r w:rsidRPr="00897A30">
                <w:rPr>
                  <w:rStyle w:val="Hipervnculo"/>
                  <w:sz w:val="22"/>
                  <w:szCs w:val="20"/>
                </w:rPr>
                <w:t>marcos.Lic.34@gmail.com</w:t>
              </w:r>
            </w:hyperlink>
          </w:p>
          <w:p w14:paraId="1DCA5A15" w14:textId="77777777" w:rsidR="00897A30" w:rsidRPr="00897A30" w:rsidRDefault="00897A30" w:rsidP="00897A30">
            <w:pPr>
              <w:rPr>
                <w:sz w:val="22"/>
                <w:szCs w:val="20"/>
              </w:rPr>
            </w:pPr>
            <w:r w:rsidRPr="00897A30">
              <w:rPr>
                <w:sz w:val="22"/>
                <w:szCs w:val="20"/>
              </w:rPr>
              <w:t xml:space="preserve">WhatsApp 963555353 </w:t>
            </w:r>
          </w:p>
        </w:tc>
      </w:tr>
    </w:tbl>
    <w:p w14:paraId="45FD59A9" w14:textId="77777777" w:rsidR="00242DB5" w:rsidRDefault="00242DB5" w:rsidP="00242DB5">
      <w:pPr>
        <w:jc w:val="both"/>
      </w:pPr>
    </w:p>
    <w:p w14:paraId="5C243B00" w14:textId="1246879D" w:rsidR="00137919" w:rsidRPr="00242DB5" w:rsidRDefault="00F65EAC" w:rsidP="00242DB5">
      <w:pPr>
        <w:jc w:val="both"/>
        <w:rPr>
          <w:sz w:val="22"/>
          <w:szCs w:val="20"/>
        </w:rPr>
      </w:pPr>
      <w:r w:rsidRPr="00242DB5">
        <w:rPr>
          <w:noProof/>
          <w:sz w:val="22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51CA67BD" wp14:editId="3DE50B13">
            <wp:simplePos x="0" y="0"/>
            <wp:positionH relativeFrom="column">
              <wp:posOffset>3599815</wp:posOffset>
            </wp:positionH>
            <wp:positionV relativeFrom="paragraph">
              <wp:posOffset>1798320</wp:posOffset>
            </wp:positionV>
            <wp:extent cx="2667000" cy="1905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istianosBibliaDibujos016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DB5">
        <w:rPr>
          <w:sz w:val="22"/>
          <w:szCs w:val="20"/>
          <w:u w:val="single"/>
        </w:rPr>
        <w:t>I</w:t>
      </w:r>
      <w:r w:rsidR="00242DB5" w:rsidRPr="00242DB5">
        <w:rPr>
          <w:sz w:val="22"/>
          <w:szCs w:val="20"/>
          <w:u w:val="single"/>
        </w:rPr>
        <w:t>nstrucciones</w:t>
      </w:r>
      <w:r w:rsidR="00242DB5" w:rsidRPr="00242DB5">
        <w:rPr>
          <w:sz w:val="22"/>
          <w:szCs w:val="20"/>
        </w:rPr>
        <w:t xml:space="preserve">: lea cada pregunta detenidamente y reflexione en ella, luego busque su respuesta por todos los medios posibles. Cada respuesta tiene que ser un argumento fuerte y coherente con la pregunta. Puede entrevistar a su propia familia, siempre cuando sepan del tema. </w:t>
      </w:r>
    </w:p>
    <w:p w14:paraId="5BE8031D" w14:textId="6ECC46C0" w:rsidR="00F65EAC" w:rsidRDefault="00F65EAC" w:rsidP="00F65EAC"/>
    <w:p w14:paraId="2DC31E13" w14:textId="268BA9FF" w:rsidR="00F65EAC" w:rsidRDefault="00F65EAC" w:rsidP="00F65EAC">
      <w:pPr>
        <w:pStyle w:val="Prrafodelista"/>
        <w:numPr>
          <w:ilvl w:val="0"/>
          <w:numId w:val="2"/>
        </w:numPr>
      </w:pPr>
      <w:r>
        <w:t xml:space="preserve">investigue, ¿cómo se formó la biblia? </w:t>
      </w:r>
    </w:p>
    <w:p w14:paraId="386B7A2D" w14:textId="6251AAAF" w:rsidR="00F65EAC" w:rsidRDefault="00F65EAC" w:rsidP="00F65E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0DF6AE" w14:textId="77777777" w:rsidR="00242DB5" w:rsidRDefault="00242DB5" w:rsidP="00F65EAC"/>
    <w:p w14:paraId="4D39837C" w14:textId="6268139C" w:rsidR="00F65EAC" w:rsidRDefault="00F65EAC" w:rsidP="00242DB5">
      <w:pPr>
        <w:pStyle w:val="Prrafodelista"/>
        <w:numPr>
          <w:ilvl w:val="0"/>
          <w:numId w:val="2"/>
        </w:numPr>
      </w:pPr>
      <w:r>
        <w:t xml:space="preserve">¿Qué es la inspiración bíblica? </w:t>
      </w:r>
    </w:p>
    <w:p w14:paraId="0FF8C55B" w14:textId="7C3F8BD9" w:rsidR="00F65EAC" w:rsidRDefault="00F65EAC" w:rsidP="00F65EAC">
      <w:r>
        <w:t>________________________________________________________________________________________________________________________________________________________________________________________________</w:t>
      </w:r>
    </w:p>
    <w:p w14:paraId="2CE50B14" w14:textId="77777777" w:rsidR="00242DB5" w:rsidRDefault="00242DB5" w:rsidP="00F65EAC"/>
    <w:p w14:paraId="52657AFE" w14:textId="738831E6" w:rsidR="00F65EAC" w:rsidRDefault="00F65EAC" w:rsidP="00F65EAC">
      <w:pPr>
        <w:pStyle w:val="Prrafodelista"/>
        <w:numPr>
          <w:ilvl w:val="0"/>
          <w:numId w:val="2"/>
        </w:numPr>
      </w:pPr>
      <w:r>
        <w:t>Cuál sería un argumento válido de que la biblia no es la palabra de Dios. Redacte un buen argumente en su contra, luego esta se tratará a la vuelta de clases</w:t>
      </w:r>
    </w:p>
    <w:p w14:paraId="5C24F6C9" w14:textId="3BE79DEF" w:rsidR="00F65EAC" w:rsidRDefault="00F65EAC" w:rsidP="00F65EAC">
      <w:r>
        <w:t>__________________________________________________________________________________________________________________________________________________________________________________________________</w:t>
      </w:r>
    </w:p>
    <w:p w14:paraId="3FA2B5E9" w14:textId="77777777" w:rsidR="00242DB5" w:rsidRDefault="00242DB5" w:rsidP="00F65EAC"/>
    <w:p w14:paraId="0075D9C3" w14:textId="33691451" w:rsidR="00F65EAC" w:rsidRDefault="00242DB5" w:rsidP="00242DB5">
      <w:pPr>
        <w:pStyle w:val="Prrafodelista"/>
        <w:numPr>
          <w:ilvl w:val="0"/>
          <w:numId w:val="2"/>
        </w:numPr>
      </w:pPr>
      <w:r>
        <w:t>¿Cómo explicaría usted que gracias a la biblia miles de personas hayan cambiado su vida a lo largo de la historia? Como</w:t>
      </w:r>
      <w:r w:rsidRPr="00242DB5">
        <w:rPr>
          <w:rFonts w:cs="Arial"/>
          <w:sz w:val="45"/>
          <w:szCs w:val="45"/>
          <w:shd w:val="clear" w:color="auto" w:fill="FFFFFF"/>
        </w:rPr>
        <w:t xml:space="preserve"> </w:t>
      </w:r>
      <w:r w:rsidRPr="00242DB5">
        <w:t>Josh McDowell</w:t>
      </w:r>
      <w:r>
        <w:t xml:space="preserve"> y miles de personas más. </w:t>
      </w:r>
    </w:p>
    <w:p w14:paraId="752E073C" w14:textId="0B8B9F8F" w:rsidR="00242DB5" w:rsidRDefault="00242DB5" w:rsidP="00F65EAC">
      <w:r>
        <w:t>____________________________________________________________________________________________________________________________________________________________________________________________________</w:t>
      </w:r>
    </w:p>
    <w:p w14:paraId="0674F896" w14:textId="77777777" w:rsidR="00242DB5" w:rsidRDefault="00242DB5" w:rsidP="00F65EAC"/>
    <w:p w14:paraId="1113D3B6" w14:textId="73AA2C08" w:rsidR="00242DB5" w:rsidRDefault="00242DB5" w:rsidP="00242DB5">
      <w:pPr>
        <w:pStyle w:val="Prrafodelista"/>
        <w:numPr>
          <w:ilvl w:val="0"/>
          <w:numId w:val="2"/>
        </w:numPr>
      </w:pPr>
      <w:r>
        <w:t xml:space="preserve">Averigüe el periodo de tiempo en que fue escrita la biblia y tres tipos de escritores que tuvo. </w:t>
      </w:r>
    </w:p>
    <w:p w14:paraId="2CA08D21" w14:textId="0FF44ADE" w:rsidR="00242DB5" w:rsidRPr="00F65EAC" w:rsidRDefault="00242DB5" w:rsidP="00242DB5">
      <w:r>
        <w:t>____________________________________________________________________________________________________________________________________________________________________________________________________</w:t>
      </w:r>
    </w:p>
    <w:sectPr w:rsidR="00242DB5" w:rsidRPr="00F65EAC" w:rsidSect="00897A30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B0427" w14:textId="77777777" w:rsidR="003D559D" w:rsidRDefault="003D559D" w:rsidP="00897A30">
      <w:pPr>
        <w:spacing w:after="0" w:line="240" w:lineRule="auto"/>
      </w:pPr>
      <w:r>
        <w:separator/>
      </w:r>
    </w:p>
  </w:endnote>
  <w:endnote w:type="continuationSeparator" w:id="0">
    <w:p w14:paraId="3C0A32FA" w14:textId="77777777" w:rsidR="003D559D" w:rsidRDefault="003D559D" w:rsidP="0089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974FC" w14:textId="77777777" w:rsidR="003D559D" w:rsidRDefault="003D559D" w:rsidP="00897A30">
      <w:pPr>
        <w:spacing w:after="0" w:line="240" w:lineRule="auto"/>
      </w:pPr>
      <w:r>
        <w:separator/>
      </w:r>
    </w:p>
  </w:footnote>
  <w:footnote w:type="continuationSeparator" w:id="0">
    <w:p w14:paraId="4B09D436" w14:textId="77777777" w:rsidR="003D559D" w:rsidRDefault="003D559D" w:rsidP="0089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49CA4" w14:textId="5800C294" w:rsidR="00897A30" w:rsidRPr="00897A30" w:rsidRDefault="00897A30" w:rsidP="00897A30">
    <w:pPr>
      <w:pStyle w:val="Encabezado"/>
      <w:rPr>
        <w:rFonts w:ascii="Calibri Light" w:hAnsi="Calibri Light" w:cs="Calibri Light"/>
        <w:sz w:val="22"/>
        <w:szCs w:val="20"/>
      </w:rPr>
    </w:pPr>
    <w:r w:rsidRPr="00897A30">
      <w:rPr>
        <w:rFonts w:ascii="Calibri Light" w:hAnsi="Calibri Light" w:cs="Calibri Light"/>
        <w:noProof/>
        <w:sz w:val="22"/>
        <w:szCs w:val="20"/>
      </w:rPr>
      <w:drawing>
        <wp:anchor distT="0" distB="0" distL="114300" distR="114300" simplePos="0" relativeHeight="251659264" behindDoc="0" locked="0" layoutInCell="1" allowOverlap="1" wp14:anchorId="62546601" wp14:editId="5ADA2E45">
          <wp:simplePos x="0" y="0"/>
          <wp:positionH relativeFrom="leftMargin">
            <wp:align>right</wp:align>
          </wp:positionH>
          <wp:positionV relativeFrom="paragraph">
            <wp:posOffset>-158750</wp:posOffset>
          </wp:positionV>
          <wp:extent cx="831850" cy="99695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A30">
      <w:rPr>
        <w:rFonts w:ascii="Calibri Light" w:hAnsi="Calibri Light" w:cs="Calibri Light"/>
        <w:sz w:val="22"/>
        <w:szCs w:val="20"/>
      </w:rPr>
      <w:t>Marcos Delgado</w:t>
    </w:r>
    <w:r w:rsidRPr="00897A30">
      <w:rPr>
        <w:rFonts w:ascii="Calibri Light" w:hAnsi="Calibri Light" w:cs="Calibri Light"/>
        <w:sz w:val="22"/>
        <w:szCs w:val="20"/>
      </w:rPr>
      <w:tab/>
    </w:r>
  </w:p>
  <w:p w14:paraId="04F9F142" w14:textId="77777777" w:rsidR="00897A30" w:rsidRPr="00897A30" w:rsidRDefault="00897A30" w:rsidP="00897A30">
    <w:pPr>
      <w:pStyle w:val="Encabezado"/>
      <w:rPr>
        <w:rFonts w:ascii="Calibri Light" w:hAnsi="Calibri Light" w:cs="Calibri Light"/>
        <w:sz w:val="22"/>
        <w:szCs w:val="20"/>
      </w:rPr>
    </w:pPr>
    <w:r w:rsidRPr="00897A30">
      <w:rPr>
        <w:rFonts w:ascii="Calibri Light" w:hAnsi="Calibri Light" w:cs="Calibri Light"/>
        <w:sz w:val="22"/>
        <w:szCs w:val="20"/>
      </w:rPr>
      <w:t xml:space="preserve">Profesor de religión </w:t>
    </w:r>
  </w:p>
  <w:p w14:paraId="03A934DE" w14:textId="77777777" w:rsidR="00897A30" w:rsidRPr="00897A30" w:rsidRDefault="00897A30" w:rsidP="00897A30">
    <w:pPr>
      <w:pStyle w:val="Encabezado"/>
      <w:rPr>
        <w:rFonts w:ascii="Calibri Light" w:hAnsi="Calibri Light" w:cs="Calibri Light"/>
        <w:sz w:val="22"/>
        <w:szCs w:val="20"/>
      </w:rPr>
    </w:pPr>
    <w:r w:rsidRPr="00897A30">
      <w:rPr>
        <w:rFonts w:ascii="Calibri Light" w:hAnsi="Calibri Light" w:cs="Calibri Light"/>
        <w:sz w:val="22"/>
        <w:szCs w:val="20"/>
      </w:rPr>
      <w:t>Colegio américo Vespucio</w:t>
    </w:r>
  </w:p>
  <w:p w14:paraId="0D5DCB7E" w14:textId="77777777" w:rsidR="00897A30" w:rsidRPr="00897A30" w:rsidRDefault="00897A30" w:rsidP="00897A30">
    <w:pPr>
      <w:pStyle w:val="Encabezado"/>
      <w:rPr>
        <w:rFonts w:ascii="Calibri Light" w:hAnsi="Calibri Light" w:cs="Calibri Light"/>
        <w:sz w:val="22"/>
        <w:szCs w:val="20"/>
      </w:rPr>
    </w:pPr>
    <w:r w:rsidRPr="00897A30">
      <w:rPr>
        <w:rFonts w:ascii="Calibri Light" w:hAnsi="Calibri Light" w:cs="Calibri Light"/>
        <w:sz w:val="22"/>
        <w:szCs w:val="20"/>
      </w:rPr>
      <w:t xml:space="preserve">2° medio </w:t>
    </w:r>
  </w:p>
  <w:p w14:paraId="77420AC4" w14:textId="77777777" w:rsidR="00897A30" w:rsidRDefault="00897A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E1098"/>
    <w:multiLevelType w:val="hybridMultilevel"/>
    <w:tmpl w:val="4AD43C5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0408"/>
    <w:multiLevelType w:val="hybridMultilevel"/>
    <w:tmpl w:val="78C475CC"/>
    <w:lvl w:ilvl="0" w:tplc="9C167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30"/>
    <w:rsid w:val="00137919"/>
    <w:rsid w:val="00242DB5"/>
    <w:rsid w:val="00251F81"/>
    <w:rsid w:val="003D559D"/>
    <w:rsid w:val="00897A30"/>
    <w:rsid w:val="00F65EAC"/>
    <w:rsid w:val="00F7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1D15"/>
  <w15:chartTrackingRefBased/>
  <w15:docId w15:val="{68408E61-6B17-4853-8593-AD8B38E2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30"/>
    <w:rPr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A30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97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A30"/>
    <w:rPr>
      <w:lang w:val="es-CL"/>
    </w:rPr>
  </w:style>
  <w:style w:type="table" w:styleId="Tablaconcuadrcula">
    <w:name w:val="Table Grid"/>
    <w:basedOn w:val="Tablanormal"/>
    <w:uiPriority w:val="39"/>
    <w:rsid w:val="008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97A3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marcos.Lic.3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1</cp:revision>
  <dcterms:created xsi:type="dcterms:W3CDTF">2020-05-16T20:10:00Z</dcterms:created>
  <dcterms:modified xsi:type="dcterms:W3CDTF">2020-05-16T20:41:00Z</dcterms:modified>
</cp:coreProperties>
</file>