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5A" w:rsidRPr="00E70D89" w:rsidRDefault="003203C8" w:rsidP="00496B5A">
      <w:pPr>
        <w:rPr>
          <w:rFonts w:ascii="Arial" w:hAnsi="Arial" w:cs="Arial"/>
          <w:bCs/>
          <w:sz w:val="16"/>
          <w:szCs w:val="16"/>
        </w:rPr>
      </w:pPr>
      <w:bookmarkStart w:id="0" w:name="_GoBack"/>
      <w:bookmarkEnd w:id="0"/>
      <w:r>
        <w:rPr>
          <w:noProof/>
          <w:sz w:val="18"/>
          <w:szCs w:val="18"/>
          <w:lang w:val="es-ES" w:eastAsia="es-ES"/>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54205A" w:rsidRDefault="0054205A" w:rsidP="00F63E10">
      <w:pPr>
        <w:ind w:left="180"/>
        <w:jc w:val="center"/>
        <w:rPr>
          <w:rFonts w:ascii="MV Boli" w:hAnsi="MV Boli" w:cs="MV Boli"/>
          <w:b/>
          <w:lang w:val="es-ES_tradnl"/>
        </w:rPr>
      </w:pPr>
      <w:r w:rsidRPr="0054205A">
        <w:rPr>
          <w:rFonts w:ascii="MV Boli" w:hAnsi="MV Boli" w:cs="MV Boli"/>
          <w:b/>
          <w:lang w:val="es-ES_tradnl"/>
        </w:rPr>
        <w:t>Comprensión histórica del presente</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III º</w:t>
      </w:r>
      <w:r w:rsidR="005B01F4">
        <w:rPr>
          <w:rFonts w:ascii="MV Boli" w:hAnsi="MV Boli" w:cs="MV Boli"/>
          <w:b/>
          <w:lang w:val="es-ES_tradnl"/>
        </w:rPr>
        <w:t xml:space="preserve"> </w:t>
      </w:r>
      <w:r w:rsidR="0054205A">
        <w:rPr>
          <w:rFonts w:ascii="MV Boli" w:hAnsi="MV Boli" w:cs="MV Boli"/>
          <w:b/>
          <w:lang w:val="es-ES_tradnl"/>
        </w:rPr>
        <w:t>A</w:t>
      </w:r>
    </w:p>
    <w:p w:rsidR="001919A7" w:rsidRPr="001919A7" w:rsidRDefault="0054205A" w:rsidP="001919A7">
      <w:pPr>
        <w:jc w:val="center"/>
        <w:rPr>
          <w:rFonts w:ascii="Arial" w:hAnsi="Arial" w:cs="Arial"/>
        </w:rPr>
      </w:pPr>
      <w:r w:rsidRPr="0054205A">
        <w:rPr>
          <w:rFonts w:ascii="Arial" w:hAnsi="Arial" w:cs="Arial"/>
        </w:rPr>
        <w:t>Unidad 1: Presente y conocimiento histórico: La historia reciente y sus principales procesos.</w:t>
      </w:r>
    </w:p>
    <w:p w:rsidR="00D836A2" w:rsidRPr="001919A7" w:rsidRDefault="00D836A2" w:rsidP="00D836A2">
      <w:pPr>
        <w:jc w:val="center"/>
        <w:rPr>
          <w:rFonts w:ascii="Arial" w:hAnsi="Arial" w:cs="Arial"/>
          <w:b/>
        </w:rPr>
      </w:pPr>
      <w:r>
        <w:rPr>
          <w:rFonts w:ascii="Arial" w:hAnsi="Arial" w:cs="Arial"/>
          <w:b/>
        </w:rPr>
        <w:t>Perspectivas de la sociedad actual (2)</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 xml:space="preserve">III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1 Analizar diversas perspectivas historiogr</w:t>
            </w:r>
            <w:r w:rsidRPr="0054205A">
              <w:rPr>
                <w:rFonts w:ascii="Comic Sans MS" w:eastAsia="Calibri" w:hAnsi="Comic Sans MS" w:cs="Comic Sans MS"/>
                <w:color w:val="292829"/>
                <w:sz w:val="20"/>
                <w:szCs w:val="20"/>
              </w:rPr>
              <w:t>á</w:t>
            </w:r>
            <w:r w:rsidRPr="0054205A">
              <w:rPr>
                <w:rFonts w:ascii="Comic Sans MS" w:eastAsia="Calibri" w:hAnsi="Comic Sans MS" w:cs="Dignathin"/>
                <w:color w:val="292829"/>
                <w:sz w:val="20"/>
                <w:szCs w:val="20"/>
              </w:rPr>
              <w:t>ficas sobre cambios recientes en la sociedad chilena, considerando procesos de democratización tales como el fortalecimiento de la sociedad civil y el respeto a los derechos humanos, la búsqueda de la disminución de la desigualdad, y la inclusión creciente de nuevos grupos y movimientos sociales.</w:t>
            </w:r>
          </w:p>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p>
          <w:p w:rsidR="006966F6" w:rsidRPr="006966F6"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2 Analizar diversas perspectivas historiográficas sobre procesos de la historia reciente, considerando la importancia del protagonismo de individuos y grupos en cuanto sujetos históricos.</w:t>
            </w:r>
          </w:p>
        </w:tc>
      </w:tr>
    </w:tbl>
    <w:p w:rsidR="00E90C26" w:rsidRDefault="00E90C26" w:rsidP="00D26A7A">
      <w:pPr>
        <w:rPr>
          <w:rFonts w:ascii="Arial" w:hAnsi="Arial" w:cs="Arial"/>
          <w:b/>
        </w:rPr>
      </w:pPr>
    </w:p>
    <w:p w:rsidR="00E352FF" w:rsidRDefault="00E352FF" w:rsidP="00EF2700">
      <w:pPr>
        <w:spacing w:line="276" w:lineRule="auto"/>
        <w:jc w:val="both"/>
        <w:rPr>
          <w:rFonts w:ascii="Arial" w:hAnsi="Arial" w:cs="Arial"/>
          <w:b/>
        </w:rPr>
      </w:pPr>
    </w:p>
    <w:p w:rsidR="00A05819" w:rsidRDefault="00A05819" w:rsidP="00EF2700">
      <w:pPr>
        <w:spacing w:line="276" w:lineRule="auto"/>
        <w:jc w:val="both"/>
        <w:rPr>
          <w:rFonts w:ascii="Arial" w:hAnsi="Arial" w:cs="Arial"/>
          <w:b/>
        </w:rPr>
      </w:pPr>
      <w:r w:rsidRPr="00A05819">
        <w:rPr>
          <w:rFonts w:ascii="Arial" w:hAnsi="Arial" w:cs="Arial"/>
          <w:b/>
        </w:rPr>
        <w:t>Leer el siguiente texto:</w:t>
      </w:r>
    </w:p>
    <w:p w:rsidR="00A05819" w:rsidRDefault="00A05819" w:rsidP="00EF2700">
      <w:pPr>
        <w:spacing w:line="276" w:lineRule="auto"/>
        <w:jc w:val="both"/>
        <w:rPr>
          <w:rFonts w:ascii="Arial" w:hAnsi="Arial" w:cs="Arial"/>
        </w:rPr>
      </w:pPr>
    </w:p>
    <w:p w:rsidR="0033647C" w:rsidRDefault="0033647C" w:rsidP="00EF2700">
      <w:pPr>
        <w:spacing w:line="276" w:lineRule="auto"/>
        <w:jc w:val="both"/>
        <w:rPr>
          <w:rFonts w:ascii="Arial" w:hAnsi="Arial" w:cs="Arial"/>
        </w:rPr>
      </w:pPr>
    </w:p>
    <w:p w:rsidR="001A6579" w:rsidRDefault="001A6579" w:rsidP="00EF2700">
      <w:pPr>
        <w:spacing w:line="276" w:lineRule="auto"/>
        <w:jc w:val="both"/>
        <w:rPr>
          <w:rFonts w:ascii="Arial" w:hAnsi="Arial" w:cs="Arial"/>
        </w:rPr>
      </w:pPr>
      <w:r w:rsidRPr="001A6579">
        <w:rPr>
          <w:rFonts w:ascii="Arial" w:hAnsi="Arial" w:cs="Arial"/>
          <w:i/>
        </w:rPr>
        <w:t>Entrevista a Zygmunt Bauman: “Las redes sociales son una trampa”</w:t>
      </w:r>
      <w:r>
        <w:rPr>
          <w:rFonts w:ascii="Arial" w:hAnsi="Arial" w:cs="Arial"/>
          <w:i/>
        </w:rPr>
        <w:t xml:space="preserve"> </w:t>
      </w:r>
      <w:r>
        <w:rPr>
          <w:rFonts w:ascii="Arial" w:hAnsi="Arial" w:cs="Arial"/>
        </w:rPr>
        <w:t>(2015)</w:t>
      </w:r>
    </w:p>
    <w:p w:rsidR="001A6579" w:rsidRDefault="001A6579" w:rsidP="00EF2700">
      <w:pPr>
        <w:spacing w:line="276" w:lineRule="auto"/>
        <w:jc w:val="both"/>
        <w:rPr>
          <w:rFonts w:ascii="Arial" w:hAnsi="Arial" w:cs="Arial"/>
        </w:rPr>
      </w:pPr>
    </w:p>
    <w:p w:rsidR="001A6579" w:rsidRDefault="001A6579" w:rsidP="00EF2700">
      <w:pPr>
        <w:spacing w:line="276" w:lineRule="auto"/>
        <w:jc w:val="both"/>
        <w:rPr>
          <w:rFonts w:ascii="Arial" w:hAnsi="Arial" w:cs="Arial"/>
        </w:rPr>
      </w:pPr>
      <w:r w:rsidRPr="001A6579">
        <w:rPr>
          <w:rFonts w:ascii="Arial" w:hAnsi="Arial" w:cs="Arial"/>
        </w:rPr>
        <w:t>PREGUNTA. Usted ve la desigualdad como una “</w:t>
      </w:r>
      <w:r w:rsidRPr="001A6579">
        <w:rPr>
          <w:rFonts w:ascii="Arial" w:hAnsi="Arial" w:cs="Arial"/>
          <w:b/>
        </w:rPr>
        <w:t>metástasis</w:t>
      </w:r>
      <w:r w:rsidRPr="001A6579">
        <w:rPr>
          <w:rFonts w:ascii="Arial" w:hAnsi="Arial" w:cs="Arial"/>
        </w:rPr>
        <w:t>”. ¿Está en peligro la democracia?</w:t>
      </w:r>
    </w:p>
    <w:p w:rsidR="001A6579" w:rsidRDefault="001A6579" w:rsidP="00EF2700">
      <w:pPr>
        <w:spacing w:line="276" w:lineRule="auto"/>
        <w:jc w:val="both"/>
        <w:rPr>
          <w:rFonts w:ascii="Arial" w:hAnsi="Arial" w:cs="Arial"/>
        </w:rPr>
      </w:pPr>
    </w:p>
    <w:p w:rsidR="001A6579" w:rsidRDefault="001A6579" w:rsidP="00EF2700">
      <w:pPr>
        <w:spacing w:line="276" w:lineRule="auto"/>
        <w:jc w:val="both"/>
        <w:rPr>
          <w:rFonts w:ascii="Arial" w:hAnsi="Arial" w:cs="Arial"/>
        </w:rPr>
      </w:pPr>
      <w:r w:rsidRPr="001A6579">
        <w:rPr>
          <w:rFonts w:ascii="Arial" w:hAnsi="Arial" w:cs="Arial"/>
        </w:rPr>
        <w:t xml:space="preserve">RESPUESTA. Lo que está pasando ahora, lo que podemos llamar la crisis de la democracia, es el </w:t>
      </w:r>
      <w:r w:rsidRPr="001A6579">
        <w:rPr>
          <w:rFonts w:ascii="Arial" w:hAnsi="Arial" w:cs="Arial"/>
          <w:b/>
        </w:rPr>
        <w:t>colapso de la confianza</w:t>
      </w:r>
      <w:r w:rsidRPr="001A6579">
        <w:rPr>
          <w:rFonts w:ascii="Arial" w:hAnsi="Arial" w:cs="Arial"/>
        </w:rPr>
        <w:t xml:space="preserve">. La creencia de que los líderes no solo son corruptos o estúpidos, sino que son incapaces. Para actuar se necesita poder: ser capaz de hacer cosas; y se necesita política: la habilidad de decidir qué cosas tienen que hacerse. </w:t>
      </w:r>
    </w:p>
    <w:p w:rsidR="001A6579" w:rsidRDefault="001A6579" w:rsidP="00EF2700">
      <w:pPr>
        <w:spacing w:line="276" w:lineRule="auto"/>
        <w:jc w:val="both"/>
        <w:rPr>
          <w:rFonts w:ascii="Arial" w:hAnsi="Arial" w:cs="Arial"/>
        </w:rPr>
      </w:pPr>
    </w:p>
    <w:p w:rsidR="001A6579" w:rsidRDefault="001A6579" w:rsidP="00EF2700">
      <w:pPr>
        <w:spacing w:line="276" w:lineRule="auto"/>
        <w:jc w:val="both"/>
        <w:rPr>
          <w:rFonts w:ascii="Arial" w:hAnsi="Arial" w:cs="Arial"/>
        </w:rPr>
      </w:pPr>
      <w:r w:rsidRPr="001A6579">
        <w:rPr>
          <w:rFonts w:ascii="Arial" w:hAnsi="Arial" w:cs="Arial"/>
        </w:rPr>
        <w:t xml:space="preserve">La cuestión es que ese matrimonio entre poder y política en manos del Estado-nación se ha terminado. El poder se ha globalizado pero las políticas son tan locales como antes. </w:t>
      </w:r>
      <w:r w:rsidRPr="001A6579">
        <w:rPr>
          <w:rFonts w:ascii="Arial" w:hAnsi="Arial" w:cs="Arial"/>
          <w:color w:val="000000" w:themeColor="text1"/>
        </w:rPr>
        <w:t>La política tiene las manos cortadas</w:t>
      </w:r>
      <w:r w:rsidRPr="001A6579">
        <w:rPr>
          <w:rFonts w:ascii="Arial" w:hAnsi="Arial" w:cs="Arial"/>
        </w:rPr>
        <w:t xml:space="preserve">. La gente ya no cree en el sistema democrático porque no cumple sus promesas. Es lo que está poniendo de manifiesto, por ejemplo, la crisis de la </w:t>
      </w:r>
      <w:r w:rsidRPr="00686FDE">
        <w:rPr>
          <w:rFonts w:ascii="Arial" w:hAnsi="Arial" w:cs="Arial"/>
          <w:b/>
        </w:rPr>
        <w:t>migración</w:t>
      </w:r>
      <w:r w:rsidRPr="001A6579">
        <w:rPr>
          <w:rFonts w:ascii="Arial" w:hAnsi="Arial" w:cs="Arial"/>
        </w:rPr>
        <w:t xml:space="preserve">. </w:t>
      </w:r>
      <w:r w:rsidRPr="00686FDE">
        <w:rPr>
          <w:rFonts w:ascii="Arial" w:hAnsi="Arial" w:cs="Arial"/>
        </w:rPr>
        <w:t>El fenómeno es global, pero actuamos en términos parroquianos.</w:t>
      </w:r>
      <w:r w:rsidRPr="001A6579">
        <w:rPr>
          <w:rFonts w:ascii="Arial" w:hAnsi="Arial" w:cs="Arial"/>
        </w:rPr>
        <w:t xml:space="preserve"> Las instituciones democráticas no fueron diseñadas para manejar situaciones de interdependencia. La crisis contemporánea de la democracia es una crisis de las instituciones democráticas.</w:t>
      </w:r>
    </w:p>
    <w:p w:rsidR="00686FDE" w:rsidRDefault="00686FDE" w:rsidP="00EF2700">
      <w:pPr>
        <w:spacing w:line="276" w:lineRule="auto"/>
        <w:jc w:val="both"/>
        <w:rPr>
          <w:rFonts w:ascii="Arial" w:hAnsi="Arial" w:cs="Arial"/>
        </w:rPr>
      </w:pPr>
    </w:p>
    <w:p w:rsidR="00686FDE" w:rsidRDefault="00686FDE" w:rsidP="00EF2700">
      <w:pPr>
        <w:spacing w:line="276" w:lineRule="auto"/>
        <w:jc w:val="both"/>
        <w:rPr>
          <w:rFonts w:ascii="Arial" w:hAnsi="Arial" w:cs="Arial"/>
        </w:rPr>
      </w:pPr>
      <w:r>
        <w:rPr>
          <w:rFonts w:ascii="Arial" w:hAnsi="Arial" w:cs="Arial"/>
        </w:rPr>
        <w:t xml:space="preserve">Fuente: </w:t>
      </w:r>
      <w:hyperlink r:id="rId9" w:history="1">
        <w:r w:rsidRPr="002625A1">
          <w:rPr>
            <w:rStyle w:val="Hipervnculo"/>
            <w:rFonts w:ascii="Arial" w:hAnsi="Arial" w:cs="Arial"/>
          </w:rPr>
          <w:t>https://elpais.com/cultura/2015/12/30/babelia/1451504427_675885.html</w:t>
        </w:r>
      </w:hyperlink>
    </w:p>
    <w:p w:rsidR="001A6579" w:rsidRDefault="001A6579" w:rsidP="00EF2700">
      <w:pPr>
        <w:spacing w:line="276" w:lineRule="auto"/>
        <w:jc w:val="both"/>
        <w:rPr>
          <w:rFonts w:ascii="Arial" w:hAnsi="Arial" w:cs="Arial"/>
        </w:rPr>
      </w:pPr>
    </w:p>
    <w:p w:rsidR="001A6579" w:rsidRDefault="001A6579" w:rsidP="00EF2700">
      <w:pPr>
        <w:spacing w:line="276" w:lineRule="auto"/>
        <w:jc w:val="both"/>
        <w:rPr>
          <w:rFonts w:ascii="Arial" w:hAnsi="Arial" w:cs="Arial"/>
          <w:b/>
        </w:rPr>
      </w:pPr>
      <w:r w:rsidRPr="001A6579">
        <w:rPr>
          <w:rFonts w:ascii="Arial" w:hAnsi="Arial" w:cs="Arial"/>
          <w:b/>
        </w:rPr>
        <w:t>Responder</w:t>
      </w:r>
      <w:r>
        <w:rPr>
          <w:rFonts w:ascii="Arial" w:hAnsi="Arial" w:cs="Arial"/>
          <w:b/>
        </w:rPr>
        <w:t>:</w:t>
      </w:r>
    </w:p>
    <w:p w:rsidR="001A6579" w:rsidRDefault="001A6579" w:rsidP="00EF2700">
      <w:pPr>
        <w:spacing w:line="276" w:lineRule="auto"/>
        <w:jc w:val="both"/>
        <w:rPr>
          <w:rFonts w:ascii="Arial" w:hAnsi="Arial" w:cs="Arial"/>
          <w:b/>
        </w:rPr>
      </w:pPr>
    </w:p>
    <w:p w:rsidR="001A6579" w:rsidRDefault="001A6579" w:rsidP="00EF2700">
      <w:pPr>
        <w:spacing w:line="276" w:lineRule="auto"/>
        <w:jc w:val="both"/>
        <w:rPr>
          <w:rFonts w:ascii="Arial" w:hAnsi="Arial" w:cs="Arial"/>
        </w:rPr>
      </w:pPr>
      <w:r>
        <w:rPr>
          <w:rFonts w:ascii="Arial" w:hAnsi="Arial" w:cs="Arial"/>
        </w:rPr>
        <w:t>1.- Definir</w:t>
      </w:r>
      <w:r w:rsidR="00686FDE">
        <w:rPr>
          <w:rFonts w:ascii="Arial" w:hAnsi="Arial" w:cs="Arial"/>
        </w:rPr>
        <w:t xml:space="preserve"> el </w:t>
      </w:r>
      <w:r>
        <w:rPr>
          <w:rFonts w:ascii="Arial" w:hAnsi="Arial" w:cs="Arial"/>
        </w:rPr>
        <w:t>siguiente concepto:</w:t>
      </w:r>
    </w:p>
    <w:p w:rsidR="001A6579" w:rsidRDefault="001A6579" w:rsidP="00EF2700">
      <w:pPr>
        <w:spacing w:line="276" w:lineRule="auto"/>
        <w:jc w:val="both"/>
        <w:rPr>
          <w:rFonts w:ascii="Arial" w:hAnsi="Arial" w:cs="Arial"/>
        </w:rPr>
      </w:pPr>
    </w:p>
    <w:p w:rsidR="00686FDE" w:rsidRDefault="001A6579" w:rsidP="001A6579">
      <w:pPr>
        <w:pStyle w:val="Prrafodelista"/>
        <w:numPr>
          <w:ilvl w:val="0"/>
          <w:numId w:val="5"/>
        </w:numPr>
        <w:spacing w:line="276" w:lineRule="auto"/>
        <w:jc w:val="both"/>
        <w:rPr>
          <w:rFonts w:ascii="Arial" w:hAnsi="Arial" w:cs="Arial"/>
        </w:rPr>
      </w:pPr>
      <w:r>
        <w:rPr>
          <w:rFonts w:ascii="Arial" w:hAnsi="Arial" w:cs="Arial"/>
        </w:rPr>
        <w:t>Metástasis</w:t>
      </w:r>
    </w:p>
    <w:p w:rsidR="00686FDE" w:rsidRDefault="00686FDE" w:rsidP="00686FDE">
      <w:pPr>
        <w:spacing w:line="276" w:lineRule="auto"/>
        <w:jc w:val="both"/>
        <w:rPr>
          <w:rFonts w:ascii="Arial" w:hAnsi="Arial" w:cs="Arial"/>
        </w:rPr>
      </w:pPr>
    </w:p>
    <w:p w:rsidR="001A6579" w:rsidRDefault="00686FDE" w:rsidP="00686FD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001A6579" w:rsidRPr="00686FDE">
        <w:rPr>
          <w:rFonts w:ascii="Arial" w:hAnsi="Arial" w:cs="Arial"/>
        </w:rPr>
        <w:t xml:space="preserve"> </w:t>
      </w:r>
    </w:p>
    <w:p w:rsidR="00686FDE" w:rsidRDefault="00686FDE" w:rsidP="00686FDE">
      <w:pPr>
        <w:spacing w:line="276" w:lineRule="auto"/>
        <w:jc w:val="both"/>
        <w:rPr>
          <w:rFonts w:ascii="Arial" w:hAnsi="Arial" w:cs="Arial"/>
        </w:rPr>
      </w:pPr>
    </w:p>
    <w:p w:rsidR="00686FDE" w:rsidRDefault="00686FDE" w:rsidP="00686FDE">
      <w:pPr>
        <w:pStyle w:val="Prrafodelista"/>
        <w:numPr>
          <w:ilvl w:val="0"/>
          <w:numId w:val="5"/>
        </w:numPr>
        <w:spacing w:line="276" w:lineRule="auto"/>
        <w:jc w:val="both"/>
        <w:rPr>
          <w:rFonts w:ascii="Arial" w:hAnsi="Arial" w:cs="Arial"/>
        </w:rPr>
      </w:pPr>
      <w:r>
        <w:rPr>
          <w:rFonts w:ascii="Arial" w:hAnsi="Arial" w:cs="Arial"/>
        </w:rPr>
        <w:t>Migración</w:t>
      </w:r>
    </w:p>
    <w:p w:rsidR="00686FDE" w:rsidRDefault="00686FDE" w:rsidP="00686FDE">
      <w:pPr>
        <w:spacing w:line="276" w:lineRule="auto"/>
        <w:jc w:val="both"/>
        <w:rPr>
          <w:rFonts w:ascii="Arial" w:hAnsi="Arial" w:cs="Arial"/>
        </w:rPr>
      </w:pPr>
    </w:p>
    <w:p w:rsidR="00686FDE" w:rsidRDefault="00686FDE" w:rsidP="00686FD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rsidR="00686FDE" w:rsidRPr="00686FDE" w:rsidRDefault="00686FDE" w:rsidP="00686FDE">
      <w:pPr>
        <w:spacing w:line="276" w:lineRule="auto"/>
        <w:jc w:val="both"/>
        <w:rPr>
          <w:rFonts w:ascii="Arial" w:hAnsi="Arial" w:cs="Arial"/>
        </w:rPr>
      </w:pPr>
    </w:p>
    <w:p w:rsidR="00686FDE" w:rsidRDefault="00686FDE" w:rsidP="00EF2700">
      <w:pPr>
        <w:spacing w:line="276" w:lineRule="auto"/>
        <w:jc w:val="both"/>
        <w:rPr>
          <w:rFonts w:ascii="Arial" w:hAnsi="Arial" w:cs="Arial"/>
        </w:rPr>
      </w:pPr>
    </w:p>
    <w:p w:rsidR="00686FDE" w:rsidRDefault="00686FDE" w:rsidP="00EF2700">
      <w:pPr>
        <w:spacing w:line="276" w:lineRule="auto"/>
        <w:jc w:val="both"/>
        <w:rPr>
          <w:rFonts w:ascii="Arial" w:hAnsi="Arial" w:cs="Arial"/>
        </w:rPr>
      </w:pPr>
    </w:p>
    <w:p w:rsidR="00686FDE" w:rsidRDefault="00686FDE" w:rsidP="00EF2700">
      <w:pPr>
        <w:spacing w:line="276" w:lineRule="auto"/>
        <w:jc w:val="both"/>
        <w:rPr>
          <w:rFonts w:ascii="Arial" w:hAnsi="Arial" w:cs="Arial"/>
        </w:rPr>
      </w:pPr>
    </w:p>
    <w:p w:rsidR="00686FDE" w:rsidRDefault="00686FDE" w:rsidP="00EF2700">
      <w:pPr>
        <w:spacing w:line="276" w:lineRule="auto"/>
        <w:jc w:val="both"/>
        <w:rPr>
          <w:rFonts w:ascii="Arial" w:hAnsi="Arial" w:cs="Arial"/>
        </w:rPr>
      </w:pPr>
    </w:p>
    <w:p w:rsidR="00686FDE" w:rsidRDefault="00686FDE" w:rsidP="00EF2700">
      <w:pPr>
        <w:spacing w:line="276" w:lineRule="auto"/>
        <w:jc w:val="both"/>
        <w:rPr>
          <w:rFonts w:ascii="Arial" w:hAnsi="Arial" w:cs="Arial"/>
        </w:rPr>
      </w:pPr>
    </w:p>
    <w:p w:rsidR="001A6579" w:rsidRDefault="00686FDE" w:rsidP="00EF2700">
      <w:pPr>
        <w:spacing w:line="276" w:lineRule="auto"/>
        <w:jc w:val="both"/>
        <w:rPr>
          <w:rFonts w:ascii="Arial" w:hAnsi="Arial" w:cs="Arial"/>
        </w:rPr>
      </w:pPr>
      <w:r>
        <w:rPr>
          <w:rFonts w:ascii="Arial" w:hAnsi="Arial" w:cs="Arial"/>
        </w:rPr>
        <w:t>2.- En relación al texto, ¿Por qué existe un “</w:t>
      </w:r>
      <w:r w:rsidRPr="00686FDE">
        <w:rPr>
          <w:rFonts w:ascii="Arial" w:hAnsi="Arial" w:cs="Arial"/>
          <w:b/>
        </w:rPr>
        <w:t>colapso de la confianza</w:t>
      </w:r>
      <w:r>
        <w:rPr>
          <w:rFonts w:ascii="Arial" w:hAnsi="Arial" w:cs="Arial"/>
        </w:rPr>
        <w:t xml:space="preserve">” en el contexto de la democracia? Reflexione y fundamente su respuesta. </w:t>
      </w:r>
    </w:p>
    <w:p w:rsidR="00686FDE" w:rsidRDefault="00686FDE" w:rsidP="00EF2700">
      <w:pPr>
        <w:spacing w:line="276" w:lineRule="auto"/>
        <w:jc w:val="both"/>
        <w:rPr>
          <w:rFonts w:ascii="Arial" w:hAnsi="Arial" w:cs="Arial"/>
        </w:rPr>
      </w:pPr>
    </w:p>
    <w:p w:rsidR="00686FDE" w:rsidRPr="00686FDE" w:rsidRDefault="00686FDE" w:rsidP="00686FD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rsidR="00686FDE" w:rsidRPr="00686FDE" w:rsidRDefault="00686FDE" w:rsidP="00686FD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rsidR="00686FDE" w:rsidRDefault="00686FDE" w:rsidP="00EF2700">
      <w:pPr>
        <w:spacing w:line="276" w:lineRule="auto"/>
        <w:jc w:val="both"/>
        <w:rPr>
          <w:rFonts w:ascii="Arial" w:hAnsi="Arial" w:cs="Arial"/>
        </w:rPr>
      </w:pPr>
      <w:r>
        <w:rPr>
          <w:rFonts w:ascii="Arial" w:hAnsi="Arial" w:cs="Arial"/>
        </w:rPr>
        <w:br/>
        <w:t>3.- En relación al texto, ¿Qué es lo que piensa Zigmunt Bauman acerca de la “</w:t>
      </w:r>
      <w:r w:rsidRPr="00686FDE">
        <w:rPr>
          <w:rFonts w:ascii="Arial" w:hAnsi="Arial" w:cs="Arial"/>
          <w:b/>
        </w:rPr>
        <w:t>migración</w:t>
      </w:r>
      <w:r>
        <w:rPr>
          <w:rFonts w:ascii="Arial" w:hAnsi="Arial" w:cs="Arial"/>
        </w:rPr>
        <w:t xml:space="preserve">”? Reflexione y explique con sus propias palabras. </w:t>
      </w:r>
    </w:p>
    <w:p w:rsidR="00686FDE" w:rsidRDefault="00686FDE" w:rsidP="00EF2700">
      <w:pPr>
        <w:spacing w:line="276" w:lineRule="auto"/>
        <w:jc w:val="both"/>
        <w:rPr>
          <w:rFonts w:ascii="Arial" w:hAnsi="Arial" w:cs="Arial"/>
        </w:rPr>
      </w:pPr>
    </w:p>
    <w:p w:rsidR="00686FDE" w:rsidRPr="00686FDE" w:rsidRDefault="00686FDE" w:rsidP="00686FD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rsidR="00686FDE" w:rsidRPr="00686FDE" w:rsidRDefault="00686FDE" w:rsidP="00686FD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sidRPr="00686FDE">
        <w:rPr>
          <w:rFonts w:ascii="Arial" w:hAnsi="Arial" w:cs="Arial"/>
        </w:rPr>
        <w:t xml:space="preserve"> </w:t>
      </w:r>
    </w:p>
    <w:p w:rsidR="00686FDE" w:rsidRDefault="00686FDE" w:rsidP="00EF2700">
      <w:pPr>
        <w:spacing w:line="276" w:lineRule="auto"/>
        <w:jc w:val="both"/>
        <w:rPr>
          <w:rFonts w:ascii="Arial" w:hAnsi="Arial" w:cs="Arial"/>
        </w:rPr>
      </w:pPr>
    </w:p>
    <w:p w:rsidR="00686FDE" w:rsidRPr="005C0671" w:rsidRDefault="005C0671" w:rsidP="00EF2700">
      <w:pPr>
        <w:spacing w:line="276" w:lineRule="auto"/>
        <w:jc w:val="both"/>
        <w:rPr>
          <w:rFonts w:ascii="Arial" w:hAnsi="Arial" w:cs="Arial"/>
          <w:b/>
        </w:rPr>
      </w:pPr>
      <w:r w:rsidRPr="005C0671">
        <w:rPr>
          <w:rFonts w:ascii="Arial" w:hAnsi="Arial" w:cs="Arial"/>
          <w:b/>
        </w:rPr>
        <w:t xml:space="preserve">Leer el siguiente texto: </w:t>
      </w:r>
    </w:p>
    <w:p w:rsidR="00313227" w:rsidRDefault="00313227" w:rsidP="005C0671">
      <w:pPr>
        <w:rPr>
          <w:rFonts w:ascii="Arial" w:hAnsi="Arial" w:cs="Arial"/>
        </w:rPr>
      </w:pPr>
    </w:p>
    <w:p w:rsidR="005C0671" w:rsidRPr="00AD2DC0" w:rsidRDefault="00AD2DC0" w:rsidP="005C0671">
      <w:pPr>
        <w:rPr>
          <w:rFonts w:ascii="Arial" w:hAnsi="Arial" w:cs="Arial"/>
        </w:rPr>
      </w:pPr>
      <w:r w:rsidRPr="00AD2DC0">
        <w:rPr>
          <w:rFonts w:ascii="Arial" w:hAnsi="Arial" w:cs="Arial"/>
          <w:i/>
        </w:rPr>
        <w:t xml:space="preserve">Pero, ¿qué es la </w:t>
      </w:r>
      <w:r w:rsidRPr="00AD2DC0">
        <w:rPr>
          <w:rFonts w:ascii="Arial" w:hAnsi="Arial" w:cs="Arial"/>
          <w:b/>
          <w:i/>
          <w:color w:val="000000" w:themeColor="text1"/>
        </w:rPr>
        <w:t>modernidad líquida</w:t>
      </w:r>
      <w:r w:rsidRPr="00AD2DC0">
        <w:rPr>
          <w:rFonts w:ascii="Arial" w:hAnsi="Arial" w:cs="Arial"/>
          <w:i/>
        </w:rPr>
        <w:t>?</w:t>
      </w:r>
      <w:r>
        <w:rPr>
          <w:rFonts w:ascii="Arial" w:hAnsi="Arial" w:cs="Arial"/>
          <w:i/>
        </w:rPr>
        <w:t xml:space="preserve"> Zygmunt Bauman</w:t>
      </w:r>
      <w:r>
        <w:rPr>
          <w:rFonts w:ascii="Arial" w:hAnsi="Arial" w:cs="Arial"/>
        </w:rPr>
        <w:t>. (2017)</w:t>
      </w:r>
    </w:p>
    <w:p w:rsidR="005C0671" w:rsidRDefault="005C0671" w:rsidP="005C0671">
      <w:pPr>
        <w:rPr>
          <w:rFonts w:ascii="Arial" w:hAnsi="Arial" w:cs="Arial"/>
          <w:b/>
          <w:i/>
        </w:rPr>
      </w:pPr>
    </w:p>
    <w:p w:rsidR="005C0671" w:rsidRPr="005C0671" w:rsidRDefault="00AD2DC0" w:rsidP="005C0671">
      <w:pPr>
        <w:rPr>
          <w:rFonts w:ascii="Arial" w:hAnsi="Arial" w:cs="Arial"/>
          <w:b/>
          <w:i/>
        </w:rPr>
      </w:pPr>
      <w:r>
        <w:rPr>
          <w:rFonts w:ascii="Arial" w:hAnsi="Arial" w:cs="Arial"/>
          <w:b/>
          <w:i/>
        </w:rPr>
        <w:t>-</w:t>
      </w:r>
      <w:r w:rsidR="005C0671" w:rsidRPr="005C0671">
        <w:rPr>
          <w:rFonts w:ascii="Arial" w:hAnsi="Arial" w:cs="Arial"/>
          <w:b/>
          <w:i/>
        </w:rPr>
        <w:t>Bauman había acuñado los conceptos de modernidad líquida, sociedad líquida o amor líquido para definir el actual momento de la historia</w:t>
      </w:r>
      <w:r>
        <w:rPr>
          <w:rFonts w:ascii="Arial" w:hAnsi="Arial" w:cs="Arial"/>
          <w:b/>
          <w:i/>
        </w:rPr>
        <w:t>-</w:t>
      </w:r>
    </w:p>
    <w:p w:rsidR="005C0671" w:rsidRDefault="005C0671" w:rsidP="00EF2700">
      <w:pPr>
        <w:spacing w:line="276" w:lineRule="auto"/>
        <w:jc w:val="both"/>
        <w:rPr>
          <w:rFonts w:ascii="Arial" w:hAnsi="Arial" w:cs="Arial"/>
        </w:rPr>
      </w:pPr>
    </w:p>
    <w:p w:rsidR="001A6579" w:rsidRDefault="00AD2DC0" w:rsidP="00EF2700">
      <w:pPr>
        <w:spacing w:line="276" w:lineRule="auto"/>
        <w:jc w:val="both"/>
        <w:rPr>
          <w:rFonts w:ascii="Arial" w:hAnsi="Arial" w:cs="Arial"/>
          <w:b/>
        </w:rPr>
      </w:pPr>
      <w:r>
        <w:rPr>
          <w:rFonts w:ascii="Arial" w:hAnsi="Arial" w:cs="Arial"/>
        </w:rPr>
        <w:t xml:space="preserve">[…] </w:t>
      </w:r>
      <w:r w:rsidRPr="00AD2DC0">
        <w:rPr>
          <w:rFonts w:ascii="Arial" w:hAnsi="Arial" w:cs="Arial"/>
        </w:rPr>
        <w:t xml:space="preserve">Fijaba arbitrariamente, pero creía que de forma útil, el origen de la modernidad en el terremoto de Lisboa de 1755, al que siguió un incendio que destruyó lo que quedaba y luego un tsunami que se lo llevó todo al mar. “Fue una catástrofe enorme, no sólo material sino también intelectual. La gente pensaba hasta entonces que Dios lo había creado todo, que había creado la naturaleza y había puesto leyes. </w:t>
      </w:r>
      <w:r w:rsidRPr="00AD2DC0">
        <w:rPr>
          <w:rFonts w:ascii="Arial" w:hAnsi="Arial" w:cs="Arial"/>
          <w:b/>
        </w:rPr>
        <w:t>Pero de repente ve que la naturaleza es ciega, indiferente, hostil a los humanos. No puedes confiar en ella. Hay que poner el mundo bajo la administración humana. Reemplazar lo que hay por lo que puedes diseñar.</w:t>
      </w:r>
    </w:p>
    <w:p w:rsidR="00AD2DC0" w:rsidRDefault="00AD2DC0" w:rsidP="00EF2700">
      <w:pPr>
        <w:spacing w:line="276" w:lineRule="auto"/>
        <w:jc w:val="both"/>
        <w:rPr>
          <w:rFonts w:ascii="Arial" w:hAnsi="Arial" w:cs="Arial"/>
          <w:b/>
        </w:rPr>
      </w:pPr>
    </w:p>
    <w:p w:rsidR="00AD2DC0" w:rsidRDefault="00AD2DC0" w:rsidP="00EF2700">
      <w:pPr>
        <w:spacing w:line="276" w:lineRule="auto"/>
        <w:jc w:val="both"/>
        <w:rPr>
          <w:rFonts w:ascii="Arial" w:hAnsi="Arial" w:cs="Arial"/>
        </w:rPr>
      </w:pPr>
      <w:r>
        <w:rPr>
          <w:rFonts w:ascii="Arial" w:hAnsi="Arial" w:cs="Arial"/>
        </w:rPr>
        <w:t xml:space="preserve">[…] </w:t>
      </w:r>
      <w:r w:rsidRPr="00AD2DC0">
        <w:rPr>
          <w:rFonts w:ascii="Arial" w:hAnsi="Arial" w:cs="Arial"/>
        </w:rPr>
        <w:t>“Hoy la mayor preocupación de nuestra vida social e individual es cómo prevenir que las cosas se queden fijas, que sean tan sólidas que no puedan cambiar en el futuro. No creemos que haya soluciones definitivas y no sólo eso: no nos gustan.</w:t>
      </w:r>
    </w:p>
    <w:p w:rsidR="00AD2DC0" w:rsidRDefault="00AD2DC0" w:rsidP="00EF2700">
      <w:pPr>
        <w:spacing w:line="276" w:lineRule="auto"/>
        <w:jc w:val="both"/>
        <w:rPr>
          <w:rFonts w:ascii="Arial" w:hAnsi="Arial" w:cs="Arial"/>
        </w:rPr>
      </w:pPr>
    </w:p>
    <w:p w:rsidR="00AD2DC0" w:rsidRDefault="00AD2DC0" w:rsidP="00EF2700">
      <w:pPr>
        <w:spacing w:line="276" w:lineRule="auto"/>
        <w:jc w:val="both"/>
        <w:rPr>
          <w:rFonts w:ascii="Arial" w:hAnsi="Arial" w:cs="Arial"/>
        </w:rPr>
      </w:pPr>
      <w:r w:rsidRPr="00AD2DC0">
        <w:rPr>
          <w:rFonts w:ascii="Arial" w:hAnsi="Arial" w:cs="Arial"/>
          <w:b/>
        </w:rPr>
        <w:t>Estamos acostumbrados a un tiempo veloz, seguros de que las cosas no van a durar mucho, de que van a aparecer nuevas oportunidades que van a devaluar las existentes.</w:t>
      </w:r>
      <w:r w:rsidRPr="00AD2DC0">
        <w:rPr>
          <w:rFonts w:ascii="Arial" w:hAnsi="Arial" w:cs="Arial"/>
        </w:rPr>
        <w:t xml:space="preserve"> Y sucede en todos los aspectos de la vida. Con los objetos materiales y con las relaciones con la gente. Y con la propia relación que tenemos con nosotros mismos, cómo nos evaluamos, qué imagen tenemos de nuestra persona, qué ambición permitimos que nos guíe. Todo cambia de un momento a otro, somos conscientes de que somos cambiables y por lo tanto tenemos miedo de fijar nada para siempre. </w:t>
      </w:r>
    </w:p>
    <w:p w:rsidR="00AD2DC0" w:rsidRDefault="00AD2DC0" w:rsidP="00EF2700">
      <w:pPr>
        <w:spacing w:line="276" w:lineRule="auto"/>
        <w:jc w:val="both"/>
        <w:rPr>
          <w:rFonts w:ascii="Arial" w:hAnsi="Arial" w:cs="Arial"/>
        </w:rPr>
      </w:pPr>
    </w:p>
    <w:p w:rsidR="00AD2DC0" w:rsidRDefault="00AD2DC0" w:rsidP="00EF2700">
      <w:pPr>
        <w:spacing w:line="276" w:lineRule="auto"/>
        <w:jc w:val="both"/>
        <w:rPr>
          <w:rFonts w:ascii="Arial" w:hAnsi="Arial" w:cs="Arial"/>
        </w:rPr>
      </w:pPr>
      <w:r w:rsidRPr="00AD2DC0">
        <w:rPr>
          <w:rFonts w:ascii="Arial" w:hAnsi="Arial" w:cs="Arial"/>
        </w:rPr>
        <w:t xml:space="preserve">Probablemente su Gobierno, como el del Reino Unido, llama a sus ciudadanos a ser flexibles. ¿Qué significa ser flexible? Significa que no estés comprometido con nada para siempre, sino listo para cambiar la sintonía, la mente, en cualquier momento en el que sea requerido. </w:t>
      </w:r>
      <w:r w:rsidRPr="00AD2DC0">
        <w:rPr>
          <w:rFonts w:ascii="Arial" w:hAnsi="Arial" w:cs="Arial"/>
          <w:b/>
        </w:rPr>
        <w:t>Esto crea una situación líquida.</w:t>
      </w:r>
      <w:r w:rsidRPr="00AD2DC0">
        <w:rPr>
          <w:rFonts w:ascii="Arial" w:hAnsi="Arial" w:cs="Arial"/>
        </w:rPr>
        <w:t xml:space="preserve"> Como un líquido en un vaso, en el que el más ligero empujón cambia la forma del agua. Y esto está por todas partes”.</w:t>
      </w:r>
    </w:p>
    <w:p w:rsidR="00313227" w:rsidRDefault="00313227" w:rsidP="00EF2700">
      <w:pPr>
        <w:spacing w:line="276" w:lineRule="auto"/>
        <w:jc w:val="both"/>
        <w:rPr>
          <w:rFonts w:ascii="Arial" w:hAnsi="Arial" w:cs="Arial"/>
        </w:rPr>
      </w:pPr>
    </w:p>
    <w:p w:rsidR="00313227" w:rsidRDefault="00313227" w:rsidP="00EF2700">
      <w:pPr>
        <w:spacing w:line="276" w:lineRule="auto"/>
        <w:jc w:val="both"/>
        <w:rPr>
          <w:rFonts w:ascii="Arial" w:hAnsi="Arial" w:cs="Arial"/>
        </w:rPr>
      </w:pPr>
      <w:r>
        <w:rPr>
          <w:rFonts w:ascii="Arial" w:hAnsi="Arial" w:cs="Arial"/>
        </w:rPr>
        <w:t xml:space="preserve">Fuente: </w:t>
      </w:r>
      <w:hyperlink r:id="rId10" w:history="1">
        <w:r w:rsidRPr="002625A1">
          <w:rPr>
            <w:rStyle w:val="Hipervnculo"/>
            <w:rFonts w:ascii="Arial" w:hAnsi="Arial" w:cs="Arial"/>
          </w:rPr>
          <w:t>https://www.lavanguardia.com/cultura/20170109/413213624617/modernidad-liquida-zygmunt-bauman.html</w:t>
        </w:r>
      </w:hyperlink>
    </w:p>
    <w:p w:rsidR="00313227" w:rsidRDefault="00313227" w:rsidP="00EF2700">
      <w:pPr>
        <w:spacing w:line="276" w:lineRule="auto"/>
        <w:jc w:val="both"/>
        <w:rPr>
          <w:rFonts w:ascii="Arial" w:hAnsi="Arial" w:cs="Arial"/>
          <w:b/>
        </w:rPr>
      </w:pPr>
    </w:p>
    <w:p w:rsidR="00313227" w:rsidRDefault="00313227" w:rsidP="00EF2700">
      <w:pPr>
        <w:spacing w:line="276" w:lineRule="auto"/>
        <w:jc w:val="both"/>
        <w:rPr>
          <w:rFonts w:ascii="Arial" w:hAnsi="Arial" w:cs="Arial"/>
          <w:b/>
        </w:rPr>
      </w:pPr>
    </w:p>
    <w:p w:rsidR="00313227" w:rsidRDefault="00313227" w:rsidP="00EF2700">
      <w:pPr>
        <w:spacing w:line="276" w:lineRule="auto"/>
        <w:jc w:val="both"/>
        <w:rPr>
          <w:rFonts w:ascii="Arial" w:hAnsi="Arial" w:cs="Arial"/>
          <w:b/>
        </w:rPr>
      </w:pPr>
    </w:p>
    <w:p w:rsidR="00313227" w:rsidRDefault="00313227" w:rsidP="00EF2700">
      <w:pPr>
        <w:spacing w:line="276" w:lineRule="auto"/>
        <w:jc w:val="both"/>
        <w:rPr>
          <w:rFonts w:ascii="Arial" w:hAnsi="Arial" w:cs="Arial"/>
          <w:b/>
        </w:rPr>
      </w:pPr>
    </w:p>
    <w:p w:rsidR="00313227" w:rsidRDefault="00313227" w:rsidP="00EF2700">
      <w:pPr>
        <w:spacing w:line="276" w:lineRule="auto"/>
        <w:jc w:val="both"/>
        <w:rPr>
          <w:rFonts w:ascii="Arial" w:hAnsi="Arial" w:cs="Arial"/>
          <w:b/>
        </w:rPr>
      </w:pPr>
    </w:p>
    <w:p w:rsidR="00313227" w:rsidRDefault="00313227" w:rsidP="00EF2700">
      <w:pPr>
        <w:spacing w:line="276" w:lineRule="auto"/>
        <w:jc w:val="both"/>
        <w:rPr>
          <w:rFonts w:ascii="Arial" w:hAnsi="Arial" w:cs="Arial"/>
          <w:b/>
        </w:rPr>
      </w:pPr>
    </w:p>
    <w:p w:rsidR="00313227" w:rsidRDefault="00313227" w:rsidP="00EF2700">
      <w:pPr>
        <w:spacing w:line="276" w:lineRule="auto"/>
        <w:jc w:val="both"/>
        <w:rPr>
          <w:rFonts w:ascii="Arial" w:hAnsi="Arial" w:cs="Arial"/>
          <w:b/>
        </w:rPr>
      </w:pPr>
    </w:p>
    <w:p w:rsidR="00313227" w:rsidRDefault="00313227" w:rsidP="00EF2700">
      <w:pPr>
        <w:spacing w:line="276" w:lineRule="auto"/>
        <w:jc w:val="both"/>
        <w:rPr>
          <w:rFonts w:ascii="Arial" w:hAnsi="Arial" w:cs="Arial"/>
          <w:b/>
        </w:rPr>
      </w:pPr>
    </w:p>
    <w:p w:rsidR="00313227" w:rsidRDefault="00313227" w:rsidP="00EF2700">
      <w:pPr>
        <w:spacing w:line="276" w:lineRule="auto"/>
        <w:jc w:val="both"/>
        <w:rPr>
          <w:rFonts w:ascii="Arial" w:hAnsi="Arial" w:cs="Arial"/>
          <w:b/>
        </w:rPr>
      </w:pPr>
    </w:p>
    <w:p w:rsidR="00AD2DC0" w:rsidRDefault="00AD2DC0" w:rsidP="00EF2700">
      <w:pPr>
        <w:spacing w:line="276" w:lineRule="auto"/>
        <w:jc w:val="both"/>
        <w:rPr>
          <w:rFonts w:ascii="Arial" w:hAnsi="Arial" w:cs="Arial"/>
          <w:b/>
        </w:rPr>
      </w:pPr>
      <w:r w:rsidRPr="00AD2DC0">
        <w:rPr>
          <w:rFonts w:ascii="Arial" w:hAnsi="Arial" w:cs="Arial"/>
          <w:b/>
        </w:rPr>
        <w:t xml:space="preserve">Responder: </w:t>
      </w:r>
    </w:p>
    <w:p w:rsidR="00AD2DC0" w:rsidRDefault="00AD2DC0" w:rsidP="00EF2700">
      <w:pPr>
        <w:spacing w:line="276" w:lineRule="auto"/>
        <w:jc w:val="both"/>
        <w:rPr>
          <w:rFonts w:ascii="Arial" w:hAnsi="Arial" w:cs="Arial"/>
          <w:b/>
        </w:rPr>
      </w:pPr>
    </w:p>
    <w:p w:rsidR="00AD2DC0" w:rsidRDefault="00AD2DC0" w:rsidP="00EF2700">
      <w:pPr>
        <w:spacing w:line="276" w:lineRule="auto"/>
        <w:jc w:val="both"/>
        <w:rPr>
          <w:rFonts w:ascii="Arial" w:hAnsi="Arial" w:cs="Arial"/>
        </w:rPr>
      </w:pPr>
      <w:r>
        <w:rPr>
          <w:rFonts w:ascii="Arial" w:hAnsi="Arial" w:cs="Arial"/>
        </w:rPr>
        <w:t>1.- De acuerdo al texto, explica con tus propias palabras qué quiere decir el concepto de “</w:t>
      </w:r>
      <w:r w:rsidRPr="00AD2DC0">
        <w:rPr>
          <w:rFonts w:ascii="Arial" w:hAnsi="Arial" w:cs="Arial"/>
          <w:b/>
        </w:rPr>
        <w:t>modernidad líquida</w:t>
      </w:r>
      <w:r>
        <w:rPr>
          <w:rFonts w:ascii="Arial" w:hAnsi="Arial" w:cs="Arial"/>
        </w:rPr>
        <w:t>”.</w:t>
      </w:r>
    </w:p>
    <w:p w:rsidR="00AD2DC0" w:rsidRDefault="00AD2DC0" w:rsidP="00EF2700">
      <w:pPr>
        <w:spacing w:line="276" w:lineRule="auto"/>
        <w:jc w:val="both"/>
        <w:rPr>
          <w:rFonts w:ascii="Arial" w:hAnsi="Arial" w:cs="Arial"/>
        </w:rPr>
      </w:pPr>
    </w:p>
    <w:p w:rsidR="00AD2DC0" w:rsidRDefault="00AD2DC0" w:rsidP="00AD2DC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p>
    <w:p w:rsidR="00AD2DC0" w:rsidRDefault="00AD2DC0" w:rsidP="00AD2DC0">
      <w:pPr>
        <w:spacing w:line="276" w:lineRule="auto"/>
        <w:jc w:val="both"/>
        <w:rPr>
          <w:rFonts w:ascii="Arial" w:hAnsi="Arial" w:cs="Arial"/>
        </w:rPr>
      </w:pPr>
    </w:p>
    <w:p w:rsidR="00AD2DC0" w:rsidRDefault="00AD2DC0" w:rsidP="00AD2DC0">
      <w:pPr>
        <w:spacing w:line="276" w:lineRule="auto"/>
        <w:jc w:val="both"/>
        <w:rPr>
          <w:rFonts w:ascii="Arial" w:hAnsi="Arial" w:cs="Arial"/>
        </w:rPr>
      </w:pPr>
    </w:p>
    <w:p w:rsidR="00AD2DC0" w:rsidRDefault="00AD2DC0" w:rsidP="00AD2DC0">
      <w:pPr>
        <w:spacing w:line="276" w:lineRule="auto"/>
        <w:jc w:val="both"/>
        <w:rPr>
          <w:rFonts w:ascii="Arial" w:hAnsi="Arial" w:cs="Arial"/>
        </w:rPr>
      </w:pPr>
      <w:r>
        <w:rPr>
          <w:rFonts w:ascii="Arial" w:hAnsi="Arial" w:cs="Arial"/>
        </w:rPr>
        <w:t>2.- De acuerdo al texto, ¿Cómo podemos relacionar el contexto de la emergencia sanitaria por el COVID-19 y el concepto de “</w:t>
      </w:r>
      <w:r w:rsidRPr="00AD2DC0">
        <w:rPr>
          <w:rFonts w:ascii="Arial" w:hAnsi="Arial" w:cs="Arial"/>
          <w:b/>
        </w:rPr>
        <w:t>modernidad líquida</w:t>
      </w:r>
      <w:r>
        <w:rPr>
          <w:rFonts w:ascii="Arial" w:hAnsi="Arial" w:cs="Arial"/>
        </w:rPr>
        <w:t xml:space="preserve">”? Reflexione y fundamente su respuesta. </w:t>
      </w:r>
    </w:p>
    <w:p w:rsidR="00AD2DC0" w:rsidRDefault="00AD2DC0" w:rsidP="00AD2DC0">
      <w:pPr>
        <w:spacing w:line="276" w:lineRule="auto"/>
        <w:jc w:val="both"/>
        <w:rPr>
          <w:rFonts w:ascii="Arial" w:hAnsi="Arial" w:cs="Arial"/>
        </w:rPr>
      </w:pPr>
    </w:p>
    <w:p w:rsidR="00AD2DC0" w:rsidRDefault="00AD2DC0" w:rsidP="00AD2DC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3.- De acuerdo al texto,  ¿</w:t>
      </w:r>
      <w:r w:rsidR="0033647C">
        <w:rPr>
          <w:rFonts w:ascii="Arial" w:hAnsi="Arial" w:cs="Arial"/>
        </w:rPr>
        <w:t>Te identificas (teniendo en cuenta tu identidad personal y contexto social)</w:t>
      </w:r>
      <w:r>
        <w:rPr>
          <w:rFonts w:ascii="Arial" w:hAnsi="Arial" w:cs="Arial"/>
        </w:rPr>
        <w:t xml:space="preserve"> con </w:t>
      </w:r>
      <w:r w:rsidR="0033647C">
        <w:rPr>
          <w:rFonts w:ascii="Arial" w:hAnsi="Arial" w:cs="Arial"/>
        </w:rPr>
        <w:t>el concepto de</w:t>
      </w:r>
      <w:r>
        <w:rPr>
          <w:rFonts w:ascii="Arial" w:hAnsi="Arial" w:cs="Arial"/>
        </w:rPr>
        <w:t xml:space="preserve"> </w:t>
      </w:r>
      <w:r w:rsidR="0033647C">
        <w:rPr>
          <w:rFonts w:ascii="Arial" w:hAnsi="Arial" w:cs="Arial"/>
        </w:rPr>
        <w:t>“</w:t>
      </w:r>
      <w:r w:rsidRPr="0033647C">
        <w:rPr>
          <w:rFonts w:ascii="Arial" w:hAnsi="Arial" w:cs="Arial"/>
          <w:b/>
        </w:rPr>
        <w:t>modernidad líquida</w:t>
      </w:r>
      <w:r>
        <w:rPr>
          <w:rFonts w:ascii="Arial" w:hAnsi="Arial" w:cs="Arial"/>
        </w:rPr>
        <w:t>”?</w:t>
      </w:r>
      <w:r w:rsidR="0033647C">
        <w:rPr>
          <w:rFonts w:ascii="Arial" w:hAnsi="Arial" w:cs="Arial"/>
        </w:rPr>
        <w:t xml:space="preserve"> Reflexione y fundamente su respuesta. </w:t>
      </w:r>
    </w:p>
    <w:p w:rsidR="0033647C" w:rsidRDefault="0033647C" w:rsidP="00AD2DC0">
      <w:pPr>
        <w:spacing w:line="276" w:lineRule="auto"/>
        <w:jc w:val="both"/>
        <w:rPr>
          <w:rFonts w:ascii="Arial" w:hAnsi="Arial" w:cs="Arial"/>
        </w:rPr>
      </w:pPr>
    </w:p>
    <w:p w:rsidR="0033647C" w:rsidRDefault="0033647C" w:rsidP="00AD2DC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2DC0" w:rsidRPr="00AD2DC0" w:rsidRDefault="00AD2DC0" w:rsidP="00EF2700">
      <w:pPr>
        <w:spacing w:line="276" w:lineRule="auto"/>
        <w:jc w:val="both"/>
        <w:rPr>
          <w:rFonts w:ascii="Arial" w:hAnsi="Arial" w:cs="Arial"/>
        </w:rPr>
      </w:pPr>
    </w:p>
    <w:p w:rsidR="00AD7F16" w:rsidRDefault="00AD7F16" w:rsidP="00E90C26">
      <w:pPr>
        <w:spacing w:line="276" w:lineRule="auto"/>
        <w:rPr>
          <w:rFonts w:ascii="Arial" w:hAnsi="Arial" w:cs="Arial"/>
          <w:i/>
        </w:rPr>
      </w:pPr>
    </w:p>
    <w:p w:rsidR="004F4400" w:rsidRPr="00D27834" w:rsidRDefault="00CF3C02" w:rsidP="004F4400">
      <w:pPr>
        <w:jc w:val="both"/>
        <w:rPr>
          <w:rFonts w:ascii="Arial" w:hAnsi="Arial" w:cs="Arial"/>
          <w:b/>
          <w:sz w:val="28"/>
          <w:szCs w:val="28"/>
        </w:rPr>
      </w:pPr>
      <w:r>
        <w:rPr>
          <w:rFonts w:ascii="Arial" w:hAnsi="Arial" w:cs="Arial"/>
          <w:b/>
        </w:rPr>
        <w:br/>
      </w:r>
      <w:r w:rsidR="004F4400" w:rsidRPr="00D27834">
        <w:rPr>
          <w:rFonts w:ascii="Arial" w:hAnsi="Arial" w:cs="Arial"/>
          <w:b/>
          <w:sz w:val="28"/>
          <w:szCs w:val="28"/>
        </w:rPr>
        <w:t xml:space="preserve">Dudas, consultas y envío de guía de actividad al correo electrónico: </w:t>
      </w:r>
    </w:p>
    <w:p w:rsidR="004F4400" w:rsidRPr="00D27834" w:rsidRDefault="004F4400" w:rsidP="004F4400">
      <w:pPr>
        <w:jc w:val="both"/>
        <w:rPr>
          <w:rFonts w:ascii="Arial" w:hAnsi="Arial" w:cs="Arial"/>
          <w:b/>
          <w:sz w:val="28"/>
          <w:szCs w:val="28"/>
        </w:rPr>
      </w:pPr>
    </w:p>
    <w:p w:rsidR="004F4400" w:rsidRPr="00D27834" w:rsidRDefault="003013E4" w:rsidP="004F4400">
      <w:pPr>
        <w:jc w:val="both"/>
        <w:rPr>
          <w:rFonts w:ascii="Arial" w:hAnsi="Arial" w:cs="Arial"/>
          <w:b/>
          <w:sz w:val="28"/>
          <w:szCs w:val="28"/>
        </w:rPr>
      </w:pPr>
      <w:hyperlink r:id="rId11" w:history="1">
        <w:r w:rsidR="004F4400" w:rsidRPr="00D27834">
          <w:rPr>
            <w:rStyle w:val="Hipervnculo"/>
            <w:rFonts w:ascii="Arial" w:hAnsi="Arial" w:cs="Arial"/>
            <w:b/>
            <w:sz w:val="28"/>
            <w:szCs w:val="28"/>
          </w:rPr>
          <w:t>diego.padilla@colegioamericovespucio.cl</w:t>
        </w:r>
      </w:hyperlink>
    </w:p>
    <w:p w:rsidR="009077C5" w:rsidRDefault="009077C5" w:rsidP="004F4400">
      <w:pPr>
        <w:spacing w:line="276" w:lineRule="auto"/>
        <w:jc w:val="both"/>
        <w:rPr>
          <w:rFonts w:ascii="Arial" w:hAnsi="Arial" w:cs="Arial"/>
          <w:b/>
        </w:rPr>
      </w:pPr>
    </w:p>
    <w:p w:rsidR="007C76B4" w:rsidRDefault="007C76B4" w:rsidP="00CF3C02">
      <w:pPr>
        <w:spacing w:line="276" w:lineRule="auto"/>
        <w:rPr>
          <w:rFonts w:ascii="Arial" w:hAnsi="Arial" w:cs="Arial"/>
          <w:b/>
        </w:rPr>
      </w:pPr>
    </w:p>
    <w:p w:rsidR="005B01F4" w:rsidRPr="00DB76EA" w:rsidRDefault="005B01F4" w:rsidP="00F63E10">
      <w:pPr>
        <w:rPr>
          <w:rFonts w:ascii="MV Boli" w:hAnsi="MV Boli" w:cs="MV Boli"/>
        </w:rPr>
      </w:pPr>
    </w:p>
    <w:sectPr w:rsidR="005B01F4" w:rsidRPr="00DB76EA" w:rsidSect="001940E4">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5A" w:rsidRDefault="00525A5A" w:rsidP="00E86E15">
      <w:r>
        <w:separator/>
      </w:r>
    </w:p>
  </w:endnote>
  <w:endnote w:type="continuationSeparator" w:id="0">
    <w:p w:rsidR="00525A5A" w:rsidRDefault="00525A5A" w:rsidP="00E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MV Boli">
    <w:altName w:val="Andale Mono"/>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5A" w:rsidRDefault="00525A5A" w:rsidP="00E86E15">
      <w:r>
        <w:separator/>
      </w:r>
    </w:p>
  </w:footnote>
  <w:footnote w:type="continuationSeparator" w:id="0">
    <w:p w:rsidR="00525A5A" w:rsidRDefault="00525A5A" w:rsidP="00E86E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67C7FF0"/>
    <w:multiLevelType w:val="hybridMultilevel"/>
    <w:tmpl w:val="B100E0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3474ECF"/>
    <w:multiLevelType w:val="hybridMultilevel"/>
    <w:tmpl w:val="9540635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0"/>
    <w:rsid w:val="00012447"/>
    <w:rsid w:val="00032C54"/>
    <w:rsid w:val="000534CA"/>
    <w:rsid w:val="00070291"/>
    <w:rsid w:val="00070BCE"/>
    <w:rsid w:val="000760CA"/>
    <w:rsid w:val="000A2F6D"/>
    <w:rsid w:val="000D1F78"/>
    <w:rsid w:val="000D383B"/>
    <w:rsid w:val="000E45EA"/>
    <w:rsid w:val="000F36DD"/>
    <w:rsid w:val="00124B3D"/>
    <w:rsid w:val="001261F3"/>
    <w:rsid w:val="00163BA1"/>
    <w:rsid w:val="0016503A"/>
    <w:rsid w:val="001919A7"/>
    <w:rsid w:val="001940E4"/>
    <w:rsid w:val="001A0B64"/>
    <w:rsid w:val="001A6579"/>
    <w:rsid w:val="001B6A5D"/>
    <w:rsid w:val="001D4CDA"/>
    <w:rsid w:val="00212CB7"/>
    <w:rsid w:val="00254B53"/>
    <w:rsid w:val="00270B9E"/>
    <w:rsid w:val="00275B42"/>
    <w:rsid w:val="00283D6E"/>
    <w:rsid w:val="002A6845"/>
    <w:rsid w:val="002D1A04"/>
    <w:rsid w:val="003013E4"/>
    <w:rsid w:val="003043FF"/>
    <w:rsid w:val="003126F8"/>
    <w:rsid w:val="00313227"/>
    <w:rsid w:val="00316D98"/>
    <w:rsid w:val="003203C8"/>
    <w:rsid w:val="0032570C"/>
    <w:rsid w:val="003270C9"/>
    <w:rsid w:val="0033647C"/>
    <w:rsid w:val="0034757C"/>
    <w:rsid w:val="003635BC"/>
    <w:rsid w:val="00366294"/>
    <w:rsid w:val="00366D7B"/>
    <w:rsid w:val="00380648"/>
    <w:rsid w:val="00391038"/>
    <w:rsid w:val="003E73FF"/>
    <w:rsid w:val="00410452"/>
    <w:rsid w:val="004237CE"/>
    <w:rsid w:val="00447563"/>
    <w:rsid w:val="00482C80"/>
    <w:rsid w:val="00483B77"/>
    <w:rsid w:val="00483F5C"/>
    <w:rsid w:val="00485BEB"/>
    <w:rsid w:val="00486ABB"/>
    <w:rsid w:val="00496B5A"/>
    <w:rsid w:val="00497FE3"/>
    <w:rsid w:val="004A7BC2"/>
    <w:rsid w:val="004D25E8"/>
    <w:rsid w:val="004D2632"/>
    <w:rsid w:val="004E4DB4"/>
    <w:rsid w:val="004F4400"/>
    <w:rsid w:val="00507B41"/>
    <w:rsid w:val="00525A5A"/>
    <w:rsid w:val="0053786D"/>
    <w:rsid w:val="0054205A"/>
    <w:rsid w:val="00547B2B"/>
    <w:rsid w:val="00562FCE"/>
    <w:rsid w:val="00575694"/>
    <w:rsid w:val="00581F22"/>
    <w:rsid w:val="0059255F"/>
    <w:rsid w:val="005A113A"/>
    <w:rsid w:val="005A6963"/>
    <w:rsid w:val="005A6CD1"/>
    <w:rsid w:val="005B01F4"/>
    <w:rsid w:val="005C0671"/>
    <w:rsid w:val="005C535C"/>
    <w:rsid w:val="005C69DD"/>
    <w:rsid w:val="005C7CD1"/>
    <w:rsid w:val="0062656A"/>
    <w:rsid w:val="00644437"/>
    <w:rsid w:val="0065016A"/>
    <w:rsid w:val="0065191D"/>
    <w:rsid w:val="0066629E"/>
    <w:rsid w:val="00667867"/>
    <w:rsid w:val="00686CC2"/>
    <w:rsid w:val="00686FDE"/>
    <w:rsid w:val="006966F6"/>
    <w:rsid w:val="006A0120"/>
    <w:rsid w:val="006C0403"/>
    <w:rsid w:val="006D339E"/>
    <w:rsid w:val="006D3B5C"/>
    <w:rsid w:val="006E5D05"/>
    <w:rsid w:val="006F0C59"/>
    <w:rsid w:val="00715936"/>
    <w:rsid w:val="007362F8"/>
    <w:rsid w:val="007510BD"/>
    <w:rsid w:val="007555F3"/>
    <w:rsid w:val="00783B8F"/>
    <w:rsid w:val="00790E21"/>
    <w:rsid w:val="007B4B27"/>
    <w:rsid w:val="007C76B4"/>
    <w:rsid w:val="0081012A"/>
    <w:rsid w:val="00817E02"/>
    <w:rsid w:val="0086225B"/>
    <w:rsid w:val="0086338A"/>
    <w:rsid w:val="008967F9"/>
    <w:rsid w:val="008B781A"/>
    <w:rsid w:val="008B7D3B"/>
    <w:rsid w:val="008D7086"/>
    <w:rsid w:val="008E07AB"/>
    <w:rsid w:val="008E44CB"/>
    <w:rsid w:val="008E4F29"/>
    <w:rsid w:val="008E511C"/>
    <w:rsid w:val="009077C5"/>
    <w:rsid w:val="009227C7"/>
    <w:rsid w:val="0093305D"/>
    <w:rsid w:val="00933A3A"/>
    <w:rsid w:val="00975186"/>
    <w:rsid w:val="00986CDA"/>
    <w:rsid w:val="009A3A9D"/>
    <w:rsid w:val="00A05819"/>
    <w:rsid w:val="00A350C1"/>
    <w:rsid w:val="00A50FF6"/>
    <w:rsid w:val="00A7641F"/>
    <w:rsid w:val="00A906DA"/>
    <w:rsid w:val="00A9184C"/>
    <w:rsid w:val="00A94A06"/>
    <w:rsid w:val="00AB0CFD"/>
    <w:rsid w:val="00AB1530"/>
    <w:rsid w:val="00AB4354"/>
    <w:rsid w:val="00AD23AB"/>
    <w:rsid w:val="00AD2DC0"/>
    <w:rsid w:val="00AD4526"/>
    <w:rsid w:val="00AD7F16"/>
    <w:rsid w:val="00AE5459"/>
    <w:rsid w:val="00B147EB"/>
    <w:rsid w:val="00B50AB8"/>
    <w:rsid w:val="00B52ADA"/>
    <w:rsid w:val="00B703AF"/>
    <w:rsid w:val="00B724E2"/>
    <w:rsid w:val="00B80B76"/>
    <w:rsid w:val="00B868A8"/>
    <w:rsid w:val="00B871E8"/>
    <w:rsid w:val="00B96D84"/>
    <w:rsid w:val="00BB5299"/>
    <w:rsid w:val="00BD255A"/>
    <w:rsid w:val="00BD35CE"/>
    <w:rsid w:val="00BE3E1C"/>
    <w:rsid w:val="00BF53F0"/>
    <w:rsid w:val="00C01A76"/>
    <w:rsid w:val="00C06900"/>
    <w:rsid w:val="00C14EFE"/>
    <w:rsid w:val="00C9134E"/>
    <w:rsid w:val="00CB7EF5"/>
    <w:rsid w:val="00CD6BA4"/>
    <w:rsid w:val="00CF27B4"/>
    <w:rsid w:val="00CF3C02"/>
    <w:rsid w:val="00D00436"/>
    <w:rsid w:val="00D02731"/>
    <w:rsid w:val="00D04917"/>
    <w:rsid w:val="00D143F4"/>
    <w:rsid w:val="00D26A7A"/>
    <w:rsid w:val="00D45BC0"/>
    <w:rsid w:val="00D836A2"/>
    <w:rsid w:val="00DB76EA"/>
    <w:rsid w:val="00DC0F0B"/>
    <w:rsid w:val="00DE43C2"/>
    <w:rsid w:val="00E26ADE"/>
    <w:rsid w:val="00E32A62"/>
    <w:rsid w:val="00E352FF"/>
    <w:rsid w:val="00E4372E"/>
    <w:rsid w:val="00E80FAD"/>
    <w:rsid w:val="00E86E15"/>
    <w:rsid w:val="00E90C26"/>
    <w:rsid w:val="00E921A2"/>
    <w:rsid w:val="00EA7644"/>
    <w:rsid w:val="00EB67BA"/>
    <w:rsid w:val="00EE31A6"/>
    <w:rsid w:val="00EF2700"/>
    <w:rsid w:val="00F33CA9"/>
    <w:rsid w:val="00F35C2C"/>
    <w:rsid w:val="00F43407"/>
    <w:rsid w:val="00F57463"/>
    <w:rsid w:val="00F63E10"/>
    <w:rsid w:val="00F75998"/>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7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customStyle="1" w:styleId="UnresolvedMention">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7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customStyle="1" w:styleId="UnresolvedMention">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089">
      <w:bodyDiv w:val="1"/>
      <w:marLeft w:val="0"/>
      <w:marRight w:val="0"/>
      <w:marTop w:val="0"/>
      <w:marBottom w:val="0"/>
      <w:divBdr>
        <w:top w:val="none" w:sz="0" w:space="0" w:color="auto"/>
        <w:left w:val="none" w:sz="0" w:space="0" w:color="auto"/>
        <w:bottom w:val="none" w:sz="0" w:space="0" w:color="auto"/>
        <w:right w:val="none" w:sz="0" w:space="0" w:color="auto"/>
      </w:divBdr>
    </w:div>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974026760">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9942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ego.padilla@colegioamericovespucio.c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elpais.com/cultura/2015/12/30/babelia/1451504427_675885.html" TargetMode="External"/><Relationship Id="rId10" Type="http://schemas.openxmlformats.org/officeDocument/2006/relationships/hyperlink" Target="https://www.lavanguardia.com/cultura/20170109/413213624617/modernidad-liquida-zygmunt-bauma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6358</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Franco Lombardi</cp:lastModifiedBy>
  <cp:revision>2</cp:revision>
  <cp:lastPrinted>2015-11-13T18:25:00Z</cp:lastPrinted>
  <dcterms:created xsi:type="dcterms:W3CDTF">2020-05-19T15:44:00Z</dcterms:created>
  <dcterms:modified xsi:type="dcterms:W3CDTF">2020-05-19T15:44:00Z</dcterms:modified>
</cp:coreProperties>
</file>