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AD" w:rsidRDefault="003A69C1" w:rsidP="000E74AD">
      <w:pPr>
        <w:rPr>
          <w:rFonts w:ascii="Arial Narrow" w:hAnsi="Arial Narrow"/>
          <w:b/>
          <w:sz w:val="24"/>
          <w:szCs w:val="24"/>
        </w:rPr>
      </w:pPr>
      <w:r>
        <w:rPr>
          <w:noProof/>
          <w:lang w:val="en-US"/>
        </w:rPr>
        <w:drawing>
          <wp:anchor distT="0" distB="381" distL="114300" distR="119634" simplePos="0" relativeHeight="251659264" behindDoc="0" locked="0" layoutInCell="1" allowOverlap="1" wp14:anchorId="78D1E138" wp14:editId="26BA2991">
            <wp:simplePos x="0" y="0"/>
            <wp:positionH relativeFrom="column">
              <wp:posOffset>2434590</wp:posOffset>
            </wp:positionH>
            <wp:positionV relativeFrom="paragraph">
              <wp:posOffset>-304165</wp:posOffset>
            </wp:positionV>
            <wp:extent cx="583184" cy="828929"/>
            <wp:effectExtent l="0" t="0" r="7620" b="9525"/>
            <wp:wrapNone/>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agen 237"/>
                    <pic:cNvPicPr>
                      <a:picLocks noChangeAspect="1" noChangeArrowheads="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3184" cy="8289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4AD" w:rsidRDefault="000E74AD" w:rsidP="000E74AD">
      <w:pPr>
        <w:rPr>
          <w:rFonts w:ascii="Arial Narrow" w:hAnsi="Arial Narrow"/>
          <w:b/>
          <w:sz w:val="24"/>
          <w:szCs w:val="24"/>
        </w:rPr>
      </w:pPr>
    </w:p>
    <w:p w:rsidR="000E74AD" w:rsidRDefault="000E74AD" w:rsidP="003A69C1">
      <w:pPr>
        <w:spacing w:after="0" w:line="240" w:lineRule="auto"/>
        <w:jc w:val="center"/>
        <w:rPr>
          <w:rFonts w:ascii="Comic Sans MS" w:hAnsi="Comic Sans MS" w:cs="Tahoma"/>
          <w:sz w:val="16"/>
          <w:szCs w:val="16"/>
          <w:lang w:val="es-ES_tradnl"/>
        </w:rPr>
      </w:pPr>
      <w:proofErr w:type="gramStart"/>
      <w:r w:rsidRPr="00E70D89">
        <w:rPr>
          <w:rFonts w:ascii="Comic Sans MS" w:hAnsi="Comic Sans MS" w:cs="Tahoma"/>
          <w:sz w:val="16"/>
          <w:szCs w:val="16"/>
          <w:lang w:val="es-ES_tradnl"/>
        </w:rPr>
        <w:t xml:space="preserve">Colegio  </w:t>
      </w:r>
      <w:r>
        <w:rPr>
          <w:rFonts w:ascii="Comic Sans MS" w:hAnsi="Comic Sans MS" w:cs="Tahoma"/>
          <w:sz w:val="16"/>
          <w:szCs w:val="16"/>
          <w:lang w:val="es-ES_tradnl"/>
        </w:rPr>
        <w:t>Américo</w:t>
      </w:r>
      <w:proofErr w:type="gramEnd"/>
      <w:r>
        <w:rPr>
          <w:rFonts w:ascii="Comic Sans MS" w:hAnsi="Comic Sans MS" w:cs="Tahoma"/>
          <w:sz w:val="16"/>
          <w:szCs w:val="16"/>
          <w:lang w:val="es-ES_tradnl"/>
        </w:rPr>
        <w:t xml:space="preserve"> Vespucio</w:t>
      </w:r>
    </w:p>
    <w:p w:rsidR="000E74AD" w:rsidRDefault="000E74AD" w:rsidP="003A69C1">
      <w:pPr>
        <w:spacing w:after="0" w:line="240" w:lineRule="auto"/>
        <w:jc w:val="center"/>
        <w:rPr>
          <w:rFonts w:ascii="Arial" w:hAnsi="Arial" w:cs="Arial"/>
          <w:bCs/>
          <w:sz w:val="16"/>
          <w:szCs w:val="16"/>
        </w:rPr>
      </w:pPr>
      <w:r>
        <w:rPr>
          <w:rFonts w:ascii="Arial" w:hAnsi="Arial" w:cs="Arial"/>
          <w:bCs/>
          <w:sz w:val="16"/>
          <w:szCs w:val="16"/>
        </w:rPr>
        <w:t>Dpto. Gastronomía</w:t>
      </w:r>
    </w:p>
    <w:p w:rsidR="000E74AD" w:rsidRPr="008B0076" w:rsidRDefault="000E74AD" w:rsidP="003A69C1">
      <w:pPr>
        <w:spacing w:after="0" w:line="240" w:lineRule="auto"/>
        <w:jc w:val="center"/>
        <w:rPr>
          <w:b/>
          <w:color w:val="4F81BD"/>
          <w:sz w:val="24"/>
          <w:szCs w:val="24"/>
          <w:u w:val="single"/>
        </w:rPr>
      </w:pPr>
      <w:r>
        <w:rPr>
          <w:rFonts w:ascii="Arial" w:hAnsi="Arial" w:cs="Arial"/>
          <w:bCs/>
          <w:sz w:val="16"/>
          <w:szCs w:val="16"/>
        </w:rPr>
        <w:t>2017</w:t>
      </w:r>
    </w:p>
    <w:p w:rsidR="000E74AD" w:rsidRDefault="000E74AD" w:rsidP="000E74AD">
      <w:pPr>
        <w:spacing w:after="0" w:line="240" w:lineRule="auto"/>
        <w:jc w:val="center"/>
        <w:outlineLvl w:val="0"/>
        <w:rPr>
          <w:rFonts w:ascii="Times New Roman" w:hAnsi="Times New Roman"/>
          <w:b/>
          <w:sz w:val="24"/>
          <w:szCs w:val="24"/>
        </w:rPr>
      </w:pPr>
    </w:p>
    <w:p w:rsidR="000E74AD" w:rsidRDefault="00A454FA" w:rsidP="000E74AD">
      <w:pPr>
        <w:spacing w:after="0" w:line="240" w:lineRule="auto"/>
        <w:jc w:val="center"/>
        <w:outlineLvl w:val="0"/>
        <w:rPr>
          <w:rFonts w:ascii="Times New Roman" w:hAnsi="Times New Roman"/>
          <w:b/>
          <w:sz w:val="24"/>
          <w:szCs w:val="24"/>
        </w:rPr>
      </w:pPr>
      <w:r>
        <w:rPr>
          <w:rFonts w:ascii="Times New Roman" w:hAnsi="Times New Roman"/>
          <w:b/>
          <w:sz w:val="24"/>
          <w:szCs w:val="24"/>
        </w:rPr>
        <w:t>Guía de</w:t>
      </w:r>
      <w:r w:rsidR="00DE77EB">
        <w:rPr>
          <w:rFonts w:ascii="Times New Roman" w:hAnsi="Times New Roman"/>
          <w:b/>
          <w:sz w:val="24"/>
          <w:szCs w:val="24"/>
        </w:rPr>
        <w:t xml:space="preserve"> Autoaprendizaje N° 4</w:t>
      </w:r>
    </w:p>
    <w:p w:rsidR="000E74AD" w:rsidRPr="000907CE" w:rsidRDefault="000E74AD" w:rsidP="000E74AD">
      <w:pPr>
        <w:spacing w:after="0" w:line="240" w:lineRule="auto"/>
        <w:jc w:val="center"/>
        <w:outlineLvl w:val="0"/>
        <w:rPr>
          <w:rFonts w:ascii="Times New Roman" w:hAnsi="Times New Roman"/>
          <w:b/>
          <w:sz w:val="24"/>
          <w:szCs w:val="24"/>
        </w:rPr>
      </w:pPr>
      <w:r>
        <w:rPr>
          <w:rFonts w:ascii="Times New Roman" w:hAnsi="Times New Roman"/>
          <w:b/>
          <w:sz w:val="24"/>
          <w:szCs w:val="24"/>
        </w:rPr>
        <w:t>Recepción y almacenamiento de insumos</w:t>
      </w:r>
    </w:p>
    <w:p w:rsidR="000E74AD" w:rsidRPr="00F63E10" w:rsidRDefault="000E74AD" w:rsidP="000E74AD">
      <w:pPr>
        <w:spacing w:after="0" w:line="240" w:lineRule="auto"/>
        <w:jc w:val="center"/>
        <w:outlineLvl w:val="0"/>
        <w:rPr>
          <w:rFonts w:ascii="MV Boli" w:hAnsi="MV Boli" w:cs="MV Boli"/>
          <w:b/>
          <w:lang w:val="es-ES_tradnl"/>
        </w:rPr>
      </w:pPr>
      <w:r>
        <w:rPr>
          <w:rFonts w:ascii="MV Boli" w:hAnsi="MV Boli" w:cs="MV Boli"/>
          <w:b/>
          <w:lang w:val="es-ES_tradnl"/>
        </w:rPr>
        <w:t>Tercero Medio</w:t>
      </w:r>
    </w:p>
    <w:p w:rsidR="000E74AD" w:rsidRPr="00F63E10" w:rsidRDefault="000E74AD" w:rsidP="000E74AD">
      <w:pPr>
        <w:spacing w:after="0" w:line="240" w:lineRule="auto"/>
        <w:jc w:val="center"/>
        <w:rPr>
          <w:rFonts w:ascii="MV Boli" w:hAnsi="MV Boli" w:cs="MV Boli"/>
          <w:b/>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2144"/>
        <w:gridCol w:w="2667"/>
      </w:tblGrid>
      <w:tr w:rsidR="000E74AD" w:rsidRPr="00F63E10" w:rsidTr="00700247">
        <w:tc>
          <w:tcPr>
            <w:tcW w:w="5156" w:type="dxa"/>
          </w:tcPr>
          <w:p w:rsidR="000E74AD" w:rsidRPr="00F63E10" w:rsidRDefault="000E74AD" w:rsidP="00700247">
            <w:pPr>
              <w:spacing w:after="0" w:line="240" w:lineRule="auto"/>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0E74AD" w:rsidRPr="00F63E10" w:rsidRDefault="000E74AD" w:rsidP="00700247">
            <w:pPr>
              <w:spacing w:after="0" w:line="240" w:lineRule="auto"/>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0E74AD" w:rsidRPr="00F63E10" w:rsidRDefault="000E74AD" w:rsidP="00700247">
            <w:pPr>
              <w:spacing w:after="0" w:line="240" w:lineRule="auto"/>
              <w:ind w:left="180"/>
              <w:jc w:val="center"/>
              <w:rPr>
                <w:rFonts w:ascii="MV Boli" w:hAnsi="MV Boli" w:cs="MV Boli"/>
                <w:b/>
                <w:lang w:val="es-ES_tradnl"/>
              </w:rPr>
            </w:pPr>
            <w:r w:rsidRPr="00F63E10">
              <w:rPr>
                <w:rFonts w:ascii="MV Boli" w:hAnsi="MV Boli" w:cs="MV Boli"/>
                <w:b/>
                <w:lang w:val="es-ES_tradnl"/>
              </w:rPr>
              <w:t>Fecha</w:t>
            </w:r>
          </w:p>
        </w:tc>
      </w:tr>
      <w:tr w:rsidR="000E74AD" w:rsidRPr="00F63E10" w:rsidTr="00700247">
        <w:trPr>
          <w:trHeight w:val="452"/>
        </w:trPr>
        <w:tc>
          <w:tcPr>
            <w:tcW w:w="5156" w:type="dxa"/>
          </w:tcPr>
          <w:p w:rsidR="000E74AD" w:rsidRPr="00F63E10" w:rsidRDefault="000E74AD" w:rsidP="00700247">
            <w:pPr>
              <w:spacing w:after="0" w:line="240" w:lineRule="auto"/>
              <w:ind w:left="180"/>
              <w:jc w:val="center"/>
              <w:rPr>
                <w:rFonts w:ascii="MV Boli" w:hAnsi="MV Boli" w:cs="MV Boli"/>
                <w:b/>
                <w:lang w:val="es-ES_tradnl"/>
              </w:rPr>
            </w:pPr>
          </w:p>
        </w:tc>
        <w:tc>
          <w:tcPr>
            <w:tcW w:w="2584" w:type="dxa"/>
          </w:tcPr>
          <w:p w:rsidR="000E74AD" w:rsidRPr="00F63E10" w:rsidRDefault="000E74AD" w:rsidP="00700247">
            <w:pPr>
              <w:spacing w:after="0" w:line="240" w:lineRule="auto"/>
              <w:ind w:left="180"/>
              <w:jc w:val="center"/>
              <w:rPr>
                <w:rFonts w:ascii="MV Boli" w:hAnsi="MV Boli" w:cs="MV Boli"/>
                <w:bCs/>
                <w:lang w:val="es-ES_tradnl"/>
              </w:rPr>
            </w:pPr>
            <w:r w:rsidRPr="00F63E10">
              <w:rPr>
                <w:rFonts w:ascii="MV Boli" w:hAnsi="MV Boli" w:cs="MV Boli"/>
                <w:bCs/>
                <w:lang w:val="es-ES_tradnl"/>
              </w:rPr>
              <w:t>____</w:t>
            </w:r>
          </w:p>
        </w:tc>
        <w:tc>
          <w:tcPr>
            <w:tcW w:w="3072" w:type="dxa"/>
          </w:tcPr>
          <w:p w:rsidR="000E74AD" w:rsidRPr="00F63E10" w:rsidRDefault="00DE77EB" w:rsidP="00700247">
            <w:pPr>
              <w:spacing w:after="0" w:line="240" w:lineRule="auto"/>
              <w:ind w:left="180"/>
              <w:jc w:val="center"/>
              <w:rPr>
                <w:rFonts w:ascii="MV Boli" w:hAnsi="MV Boli" w:cs="MV Boli"/>
                <w:lang w:val="es-ES_tradnl"/>
              </w:rPr>
            </w:pPr>
            <w:r>
              <w:rPr>
                <w:rFonts w:ascii="MV Boli" w:hAnsi="MV Boli" w:cs="MV Boli"/>
                <w:lang w:val="es-ES_tradnl"/>
              </w:rPr>
              <w:t>_____/____/ 2020</w:t>
            </w:r>
          </w:p>
        </w:tc>
      </w:tr>
    </w:tbl>
    <w:p w:rsidR="000E74AD" w:rsidRPr="00F63E10" w:rsidRDefault="000E74AD" w:rsidP="000E74AD">
      <w:pPr>
        <w:spacing w:after="0" w:line="240" w:lineRule="auto"/>
        <w:rPr>
          <w:rFonts w:ascii="MV Boli" w:hAnsi="MV Boli" w:cs="MV Bol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E74AD" w:rsidRPr="006966F6" w:rsidTr="00767F44">
        <w:trPr>
          <w:trHeight w:val="1255"/>
        </w:trPr>
        <w:tc>
          <w:tcPr>
            <w:tcW w:w="8828" w:type="dxa"/>
            <w:shd w:val="clear" w:color="auto" w:fill="auto"/>
          </w:tcPr>
          <w:p w:rsidR="000E74AD" w:rsidRPr="006443B2" w:rsidRDefault="000E74AD" w:rsidP="00700247">
            <w:pPr>
              <w:pStyle w:val="Default"/>
              <w:jc w:val="both"/>
              <w:rPr>
                <w:rFonts w:ascii="Arial" w:hAnsi="Arial" w:cs="Arial"/>
                <w:sz w:val="20"/>
                <w:szCs w:val="20"/>
                <w:lang w:eastAsia="es-CL"/>
              </w:rPr>
            </w:pPr>
            <w:r w:rsidRPr="006443B2">
              <w:rPr>
                <w:rFonts w:ascii="Arial" w:hAnsi="Arial" w:cs="Arial"/>
                <w:b/>
                <w:sz w:val="20"/>
                <w:szCs w:val="20"/>
              </w:rPr>
              <w:t>OA 1</w:t>
            </w:r>
            <w:r w:rsidRPr="006443B2">
              <w:rPr>
                <w:rFonts w:ascii="Arial" w:hAnsi="Arial" w:cs="Arial"/>
                <w:sz w:val="20"/>
                <w:szCs w:val="20"/>
              </w:rPr>
              <w:t>:</w:t>
            </w:r>
            <w:r w:rsidRPr="006443B2">
              <w:rPr>
                <w:rFonts w:ascii="Arial" w:hAnsi="Arial" w:cs="Arial"/>
                <w:sz w:val="20"/>
                <w:szCs w:val="20"/>
                <w:lang w:eastAsia="es-CL"/>
              </w:rPr>
              <w:t xml:space="preserve"> Solicitar, recepcionar, almacenar y rotular materias primas, insumos y materiales. Aplicando los  procedimientos establecidos y sistemas digitales y manuales de  inventario para responder a  los  requerimientos  de  los  servicio gastronómicos.</w:t>
            </w:r>
          </w:p>
          <w:p w:rsidR="000E74AD" w:rsidRPr="006443B2" w:rsidRDefault="000E74AD" w:rsidP="00700247">
            <w:pPr>
              <w:pStyle w:val="Default"/>
              <w:jc w:val="both"/>
              <w:rPr>
                <w:rFonts w:ascii="Arial" w:hAnsi="Arial" w:cs="Arial"/>
                <w:sz w:val="20"/>
                <w:szCs w:val="20"/>
                <w:lang w:eastAsia="es-CL"/>
              </w:rPr>
            </w:pPr>
          </w:p>
          <w:p w:rsidR="000E74AD" w:rsidRPr="006443B2" w:rsidRDefault="000E74AD" w:rsidP="00700247">
            <w:pPr>
              <w:pStyle w:val="Default"/>
              <w:jc w:val="both"/>
              <w:rPr>
                <w:sz w:val="18"/>
                <w:szCs w:val="18"/>
              </w:rPr>
            </w:pPr>
            <w:r w:rsidRPr="006443B2">
              <w:rPr>
                <w:b/>
                <w:sz w:val="18"/>
                <w:szCs w:val="18"/>
              </w:rPr>
              <w:t>AE 1</w:t>
            </w:r>
            <w:r w:rsidRPr="006443B2">
              <w:rPr>
                <w:sz w:val="18"/>
                <w:szCs w:val="18"/>
              </w:rPr>
              <w:t>.- Solicita insumos y productos, de acuerdo a los requerimientos de la producción, considerando indicaciones específicas del pedido.</w:t>
            </w:r>
          </w:p>
          <w:p w:rsidR="000E74AD" w:rsidRPr="006443B2" w:rsidRDefault="000E74AD" w:rsidP="00700247">
            <w:pPr>
              <w:pStyle w:val="Default"/>
              <w:jc w:val="both"/>
              <w:rPr>
                <w:rFonts w:ascii="Comic Sans MS" w:hAnsi="Comic Sans MS" w:cs="Dignathin"/>
                <w:color w:val="292829"/>
                <w:sz w:val="20"/>
                <w:szCs w:val="20"/>
              </w:rPr>
            </w:pPr>
          </w:p>
        </w:tc>
      </w:tr>
    </w:tbl>
    <w:p w:rsidR="00767F44" w:rsidRDefault="00767F44" w:rsidP="00767F44">
      <w:pPr>
        <w:spacing w:after="0" w:line="240" w:lineRule="auto"/>
        <w:jc w:val="both"/>
        <w:outlineLvl w:val="0"/>
        <w:rPr>
          <w:rFonts w:ascii="Arial" w:eastAsia="Times New Roman" w:hAnsi="Arial" w:cs="Arial"/>
          <w:b/>
          <w:bCs/>
          <w:color w:val="000000"/>
          <w:kern w:val="36"/>
          <w:sz w:val="24"/>
          <w:szCs w:val="24"/>
          <w:lang w:eastAsia="es-CL"/>
        </w:rPr>
      </w:pPr>
    </w:p>
    <w:p w:rsidR="00767F44" w:rsidRDefault="00767F44" w:rsidP="00767F44">
      <w:pPr>
        <w:spacing w:after="0" w:line="240" w:lineRule="auto"/>
        <w:jc w:val="both"/>
        <w:outlineLvl w:val="0"/>
        <w:rPr>
          <w:rFonts w:ascii="Arial" w:eastAsia="Times New Roman" w:hAnsi="Arial" w:cs="Arial"/>
          <w:b/>
          <w:bCs/>
          <w:color w:val="000000"/>
          <w:kern w:val="36"/>
          <w:sz w:val="24"/>
          <w:szCs w:val="24"/>
          <w:lang w:eastAsia="es-CL"/>
        </w:rPr>
      </w:pPr>
      <w:r>
        <w:rPr>
          <w:rFonts w:ascii="Arial" w:eastAsia="Times New Roman" w:hAnsi="Arial" w:cs="Arial"/>
          <w:b/>
          <w:bCs/>
          <w:color w:val="000000"/>
          <w:kern w:val="36"/>
          <w:sz w:val="24"/>
          <w:szCs w:val="24"/>
          <w:lang w:eastAsia="es-CL"/>
        </w:rPr>
        <w:t xml:space="preserve">INSTRUCCIONES GENERALES:  </w:t>
      </w:r>
      <w:proofErr w:type="gramStart"/>
      <w:r>
        <w:rPr>
          <w:rFonts w:ascii="Arial" w:eastAsia="Times New Roman" w:hAnsi="Arial" w:cs="Arial"/>
          <w:b/>
          <w:bCs/>
          <w:color w:val="000000"/>
          <w:kern w:val="36"/>
          <w:sz w:val="24"/>
          <w:szCs w:val="24"/>
          <w:lang w:eastAsia="es-CL"/>
        </w:rPr>
        <w:t>LEA  ATENTAMENTE</w:t>
      </w:r>
      <w:proofErr w:type="gramEnd"/>
      <w:r>
        <w:rPr>
          <w:rFonts w:ascii="Arial" w:eastAsia="Times New Roman" w:hAnsi="Arial" w:cs="Arial"/>
          <w:b/>
          <w:bCs/>
          <w:color w:val="000000"/>
          <w:kern w:val="36"/>
          <w:sz w:val="24"/>
          <w:szCs w:val="24"/>
          <w:lang w:eastAsia="es-CL"/>
        </w:rPr>
        <w:t xml:space="preserve">  EL  CONTENIDO  DEL  TEXTO, RESPONDA LAS  PREGUNTAS Y  ENVIE EN FORMATO WORD O REALICE ACTIVIDADES  EN  SU  CUADERNO.  ENVÍE FOTOS DE TRABAJO  A  </w:t>
      </w:r>
      <w:hyperlink r:id="rId6" w:history="1">
        <w:r w:rsidRPr="00B4745B">
          <w:rPr>
            <w:rStyle w:val="Hipervnculo"/>
            <w:rFonts w:ascii="Arial" w:hAnsi="Arial" w:cs="Arial"/>
            <w:b/>
            <w:bCs/>
            <w:kern w:val="36"/>
            <w:sz w:val="24"/>
            <w:szCs w:val="24"/>
          </w:rPr>
          <w:t>juan.ferrada@</w:t>
        </w:r>
      </w:hyperlink>
      <w:r>
        <w:rPr>
          <w:rStyle w:val="Hipervnculo"/>
          <w:rFonts w:ascii="Arial" w:hAnsi="Arial" w:cs="Arial"/>
          <w:b/>
          <w:bCs/>
          <w:kern w:val="36"/>
          <w:sz w:val="24"/>
          <w:szCs w:val="24"/>
        </w:rPr>
        <w:t>colegioamericovespucio.cl</w:t>
      </w:r>
      <w:r>
        <w:rPr>
          <w:rFonts w:ascii="Arial" w:eastAsia="Times New Roman" w:hAnsi="Arial" w:cs="Arial"/>
          <w:b/>
          <w:bCs/>
          <w:color w:val="000000"/>
          <w:kern w:val="36"/>
          <w:sz w:val="24"/>
          <w:szCs w:val="24"/>
          <w:lang w:eastAsia="es-CL"/>
        </w:rPr>
        <w:t xml:space="preserve"> 1 de junio 23:59 HORAS.</w:t>
      </w:r>
    </w:p>
    <w:p w:rsidR="006C4BDD" w:rsidRDefault="006C4BDD" w:rsidP="006C4BDD">
      <w:pPr>
        <w:rPr>
          <w:lang w:val="es-ES_tradnl"/>
        </w:rPr>
      </w:pPr>
      <w:bookmarkStart w:id="0" w:name="_GoBack"/>
      <w:bookmarkEnd w:id="0"/>
    </w:p>
    <w:tbl>
      <w:tblPr>
        <w:tblW w:w="9165"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5"/>
      </w:tblGrid>
      <w:tr w:rsidR="006C4BDD" w:rsidTr="003168EA">
        <w:trPr>
          <w:trHeight w:val="4530"/>
        </w:trPr>
        <w:tc>
          <w:tcPr>
            <w:tcW w:w="9165" w:type="dxa"/>
          </w:tcPr>
          <w:p w:rsidR="00A17531" w:rsidRDefault="006C4BDD" w:rsidP="002E1F50">
            <w:pPr>
              <w:ind w:left="471"/>
              <w:rPr>
                <w:b/>
                <w:lang w:val="es-ES_tradnl"/>
              </w:rPr>
            </w:pPr>
            <w:r w:rsidRPr="000E7103">
              <w:rPr>
                <w:b/>
                <w:lang w:val="es-ES_tradnl"/>
              </w:rPr>
              <w:t xml:space="preserve">I.- </w:t>
            </w:r>
            <w:proofErr w:type="gramStart"/>
            <w:r w:rsidRPr="000E7103">
              <w:rPr>
                <w:b/>
                <w:lang w:val="es-ES_tradnl"/>
              </w:rPr>
              <w:t>LEA  ATENTAMENTE</w:t>
            </w:r>
            <w:proofErr w:type="gramEnd"/>
            <w:r w:rsidRPr="000E7103">
              <w:rPr>
                <w:b/>
                <w:lang w:val="es-ES_tradnl"/>
              </w:rPr>
              <w:t xml:space="preserve">  LA INFORMACION Y  DESARROLLE  LA  SIGIENTES  ACTIVIDADES</w:t>
            </w:r>
          </w:p>
          <w:p w:rsidR="00A17531" w:rsidRPr="0077547C" w:rsidRDefault="00A17531" w:rsidP="0077547C">
            <w:pPr>
              <w:spacing w:after="0" w:line="240" w:lineRule="auto"/>
              <w:ind w:left="471"/>
              <w:rPr>
                <w:lang w:val="es-ES_tradnl"/>
              </w:rPr>
            </w:pPr>
            <w:r w:rsidRPr="0077547C">
              <w:rPr>
                <w:lang w:val="es-ES_tradnl"/>
              </w:rPr>
              <w:t>1.-  Defina  que  es  una  cotización.</w:t>
            </w:r>
          </w:p>
          <w:p w:rsidR="00A17531" w:rsidRPr="0077547C" w:rsidRDefault="00A17531" w:rsidP="0077547C">
            <w:pPr>
              <w:spacing w:after="0" w:line="240" w:lineRule="auto"/>
              <w:ind w:left="471"/>
              <w:rPr>
                <w:lang w:val="es-ES_tradnl"/>
              </w:rPr>
            </w:pPr>
            <w:r w:rsidRPr="0077547C">
              <w:rPr>
                <w:lang w:val="es-ES_tradnl"/>
              </w:rPr>
              <w:t>2.- Cuales  son  las  formas  que  se  pueden  realizar  las  cotizaciones.</w:t>
            </w:r>
          </w:p>
          <w:p w:rsidR="00A17531" w:rsidRPr="0077547C" w:rsidRDefault="00A17531" w:rsidP="0077547C">
            <w:pPr>
              <w:spacing w:after="0" w:line="240" w:lineRule="auto"/>
              <w:ind w:left="471"/>
              <w:rPr>
                <w:lang w:val="es-ES_tradnl"/>
              </w:rPr>
            </w:pPr>
            <w:r w:rsidRPr="0077547C">
              <w:rPr>
                <w:lang w:val="es-ES_tradnl"/>
              </w:rPr>
              <w:t>3.- mencione  recomendaciones  para  realizar  las  cotizaciones.</w:t>
            </w:r>
          </w:p>
          <w:p w:rsidR="00A17531" w:rsidRPr="0077547C" w:rsidRDefault="00A17531" w:rsidP="0077547C">
            <w:pPr>
              <w:spacing w:after="0" w:line="240" w:lineRule="auto"/>
              <w:ind w:left="471"/>
              <w:rPr>
                <w:lang w:val="es-ES_tradnl"/>
              </w:rPr>
            </w:pPr>
            <w:r w:rsidRPr="0077547C">
              <w:rPr>
                <w:lang w:val="es-ES_tradnl"/>
              </w:rPr>
              <w:t>4.- Dibuje  un  formato  de  cotización.</w:t>
            </w:r>
          </w:p>
          <w:p w:rsidR="00A17531" w:rsidRPr="0077547C" w:rsidRDefault="00A17531" w:rsidP="0077547C">
            <w:pPr>
              <w:spacing w:after="0" w:line="240" w:lineRule="auto"/>
              <w:ind w:left="471"/>
              <w:rPr>
                <w:lang w:val="es-ES_tradnl"/>
              </w:rPr>
            </w:pPr>
            <w:r w:rsidRPr="0077547C">
              <w:rPr>
                <w:lang w:val="es-ES_tradnl"/>
              </w:rPr>
              <w:t>5.- Elabore  la  cotización  para:</w:t>
            </w:r>
          </w:p>
          <w:p w:rsidR="00A17531" w:rsidRPr="0077547C" w:rsidRDefault="00A17531" w:rsidP="0077547C">
            <w:pPr>
              <w:spacing w:after="0" w:line="240" w:lineRule="auto"/>
              <w:ind w:left="471"/>
              <w:rPr>
                <w:lang w:val="es-ES_tradnl"/>
              </w:rPr>
            </w:pPr>
            <w:r w:rsidRPr="0077547C">
              <w:rPr>
                <w:lang w:val="es-ES_tradnl"/>
              </w:rPr>
              <w:t>a.- Carnes  y  pescados</w:t>
            </w:r>
          </w:p>
          <w:p w:rsidR="00A17531" w:rsidRPr="0077547C" w:rsidRDefault="00A17531" w:rsidP="0077547C">
            <w:pPr>
              <w:spacing w:after="0" w:line="240" w:lineRule="auto"/>
              <w:ind w:left="471"/>
              <w:rPr>
                <w:lang w:val="es-ES_tradnl"/>
              </w:rPr>
            </w:pPr>
            <w:r w:rsidRPr="0077547C">
              <w:rPr>
                <w:lang w:val="es-ES_tradnl"/>
              </w:rPr>
              <w:t>b.- Abarrotes</w:t>
            </w:r>
          </w:p>
          <w:p w:rsidR="00A17531" w:rsidRPr="0077547C" w:rsidRDefault="00A17531" w:rsidP="0077547C">
            <w:pPr>
              <w:spacing w:after="0" w:line="240" w:lineRule="auto"/>
              <w:ind w:left="471"/>
              <w:rPr>
                <w:lang w:val="es-ES_tradnl"/>
              </w:rPr>
            </w:pPr>
            <w:r w:rsidRPr="0077547C">
              <w:rPr>
                <w:lang w:val="es-ES_tradnl"/>
              </w:rPr>
              <w:t>c.- Frutas  y  verduras</w:t>
            </w:r>
          </w:p>
          <w:p w:rsidR="002E1F50" w:rsidRPr="0077547C" w:rsidRDefault="002E1F50" w:rsidP="0077547C">
            <w:pPr>
              <w:spacing w:after="0" w:line="240" w:lineRule="auto"/>
              <w:ind w:left="471"/>
              <w:rPr>
                <w:lang w:val="es-ES_tradnl"/>
              </w:rPr>
            </w:pPr>
            <w:r w:rsidRPr="0077547C">
              <w:rPr>
                <w:lang w:val="es-ES_tradnl"/>
              </w:rPr>
              <w:t xml:space="preserve">6.- </w:t>
            </w:r>
            <w:r w:rsidR="00A454FA" w:rsidRPr="0077547C">
              <w:rPr>
                <w:lang w:val="es-ES_tradnl"/>
              </w:rPr>
              <w:t>Elabora un cuadro descriptivo sobre qué elementos debe tener una cotización</w:t>
            </w:r>
          </w:p>
          <w:p w:rsidR="002E1F50" w:rsidRPr="0077547C" w:rsidRDefault="002E1F50" w:rsidP="0077547C">
            <w:pPr>
              <w:spacing w:after="0" w:line="240" w:lineRule="auto"/>
              <w:ind w:left="471"/>
              <w:rPr>
                <w:lang w:val="es-ES_tradnl"/>
              </w:rPr>
            </w:pPr>
            <w:r w:rsidRPr="0077547C">
              <w:rPr>
                <w:lang w:val="es-ES_tradnl"/>
              </w:rPr>
              <w:t xml:space="preserve">7.- Describa </w:t>
            </w:r>
            <w:r w:rsidR="00A454FA" w:rsidRPr="0077547C">
              <w:rPr>
                <w:lang w:val="es-ES_tradnl"/>
              </w:rPr>
              <w:t>10 estrategias para no perder un cliente</w:t>
            </w:r>
            <w:r w:rsidRPr="0077547C">
              <w:rPr>
                <w:lang w:val="es-ES_tradnl"/>
              </w:rPr>
              <w:t xml:space="preserve"> </w:t>
            </w:r>
            <w:r w:rsidR="00A454FA" w:rsidRPr="0077547C">
              <w:rPr>
                <w:lang w:val="es-ES_tradnl"/>
              </w:rPr>
              <w:t>con una cotización</w:t>
            </w:r>
            <w:r w:rsidRPr="0077547C">
              <w:rPr>
                <w:lang w:val="es-ES_tradnl"/>
              </w:rPr>
              <w:t xml:space="preserve">  </w:t>
            </w:r>
          </w:p>
          <w:p w:rsidR="0077547C" w:rsidRPr="0077547C" w:rsidRDefault="0077547C" w:rsidP="0077547C">
            <w:pPr>
              <w:spacing w:after="0" w:line="240" w:lineRule="auto"/>
              <w:ind w:left="471"/>
              <w:rPr>
                <w:lang w:val="es-ES_tradnl"/>
              </w:rPr>
            </w:pPr>
            <w:r w:rsidRPr="0077547C">
              <w:rPr>
                <w:lang w:val="es-ES_tradnl"/>
              </w:rPr>
              <w:t>8.- Escriba  que  es  un  Cuadro  de  comparación  de  cotizaciones</w:t>
            </w:r>
          </w:p>
          <w:p w:rsidR="0077547C" w:rsidRDefault="0077547C" w:rsidP="0077547C">
            <w:pPr>
              <w:spacing w:after="0" w:line="240" w:lineRule="auto"/>
              <w:ind w:left="471"/>
              <w:rPr>
                <w:lang w:val="es-ES_tradnl"/>
              </w:rPr>
            </w:pPr>
            <w:r>
              <w:rPr>
                <w:lang w:val="es-ES_tradnl"/>
              </w:rPr>
              <w:t>9.- Cual  es  el  objetivo  de  un  CCC</w:t>
            </w:r>
          </w:p>
          <w:p w:rsidR="0077547C" w:rsidRPr="0077547C" w:rsidRDefault="0077547C" w:rsidP="0077547C">
            <w:pPr>
              <w:spacing w:after="0" w:line="240" w:lineRule="auto"/>
              <w:ind w:left="471"/>
              <w:rPr>
                <w:lang w:val="es-ES_tradnl"/>
              </w:rPr>
            </w:pPr>
            <w:r>
              <w:rPr>
                <w:lang w:val="es-ES_tradnl"/>
              </w:rPr>
              <w:t>10.- Realice  en  su  cuaderno  un  ejemplo  de  CCC  para  el  azúcar</w:t>
            </w:r>
          </w:p>
          <w:p w:rsidR="006C4BDD" w:rsidRPr="00EE29CD" w:rsidRDefault="006C4BDD" w:rsidP="00EE29CD">
            <w:pPr>
              <w:shd w:val="clear" w:color="auto" w:fill="FFFFFF"/>
              <w:spacing w:before="100" w:beforeAutospacing="1" w:after="100" w:afterAutospacing="1" w:line="270" w:lineRule="atLeast"/>
              <w:jc w:val="both"/>
              <w:outlineLvl w:val="2"/>
              <w:rPr>
                <w:rFonts w:ascii="Arial" w:eastAsia="Times New Roman" w:hAnsi="Arial" w:cs="Arial"/>
                <w:b/>
                <w:bCs/>
                <w:color w:val="000000"/>
                <w:sz w:val="28"/>
                <w:szCs w:val="28"/>
                <w:lang w:eastAsia="es-CL"/>
              </w:rPr>
            </w:pPr>
          </w:p>
        </w:tc>
      </w:tr>
    </w:tbl>
    <w:p w:rsidR="00A17531" w:rsidRDefault="00A17531" w:rsidP="00A17531">
      <w:pPr>
        <w:pStyle w:val="NormalWeb"/>
        <w:shd w:val="clear" w:color="auto" w:fill="FFFFFF"/>
        <w:spacing w:before="120" w:beforeAutospacing="0" w:after="120" w:afterAutospacing="0" w:line="336" w:lineRule="atLeast"/>
        <w:rPr>
          <w:rFonts w:ascii="Arial" w:hAnsi="Arial" w:cs="Arial"/>
          <w:color w:val="252525"/>
          <w:sz w:val="21"/>
          <w:szCs w:val="21"/>
        </w:rPr>
      </w:pPr>
    </w:p>
    <w:p w:rsidR="00A17531" w:rsidRDefault="00A17531" w:rsidP="00A17531">
      <w:pPr>
        <w:pStyle w:val="NormalWeb"/>
        <w:shd w:val="clear" w:color="auto" w:fill="FFFFFF"/>
        <w:spacing w:before="120" w:beforeAutospacing="0" w:after="120" w:afterAutospacing="0" w:line="336" w:lineRule="atLeast"/>
        <w:rPr>
          <w:rFonts w:ascii="Arial" w:hAnsi="Arial" w:cs="Arial"/>
          <w:color w:val="252525"/>
          <w:sz w:val="21"/>
          <w:szCs w:val="21"/>
        </w:rPr>
      </w:pPr>
    </w:p>
    <w:p w:rsidR="00A17531" w:rsidRPr="002E1F50" w:rsidRDefault="00A17531" w:rsidP="002E1F50">
      <w:pPr>
        <w:pStyle w:val="NormalWeb"/>
        <w:shd w:val="clear" w:color="auto" w:fill="FFFFFF"/>
        <w:spacing w:before="120" w:beforeAutospacing="0" w:after="120" w:afterAutospacing="0" w:line="336" w:lineRule="atLeast"/>
        <w:jc w:val="both"/>
        <w:rPr>
          <w:rStyle w:val="apple-converted-space"/>
          <w:rFonts w:ascii="Arial" w:hAnsi="Arial" w:cs="Arial"/>
          <w:b/>
          <w:u w:val="single"/>
        </w:rPr>
      </w:pPr>
      <w:r w:rsidRPr="002E1F50">
        <w:rPr>
          <w:rFonts w:ascii="Arial" w:hAnsi="Arial" w:cs="Arial"/>
          <w:b/>
          <w:u w:val="single"/>
        </w:rPr>
        <w:t>La</w:t>
      </w:r>
      <w:r w:rsidRPr="002E1F50">
        <w:rPr>
          <w:rStyle w:val="apple-converted-space"/>
          <w:rFonts w:ascii="Arial" w:hAnsi="Arial" w:cs="Arial"/>
          <w:b/>
          <w:u w:val="single"/>
        </w:rPr>
        <w:t> </w:t>
      </w:r>
      <w:r w:rsidRPr="002E1F50">
        <w:rPr>
          <w:rFonts w:ascii="Arial" w:hAnsi="Arial" w:cs="Arial"/>
          <w:b/>
          <w:bCs/>
          <w:u w:val="single"/>
        </w:rPr>
        <w:t>cotización</w:t>
      </w:r>
    </w:p>
    <w:p w:rsidR="002E1F50" w:rsidRPr="002E1F50" w:rsidRDefault="002E1F50" w:rsidP="002E1F50">
      <w:pPr>
        <w:pStyle w:val="NormalWeb"/>
        <w:shd w:val="clear" w:color="auto" w:fill="FFFFFF"/>
        <w:spacing w:before="120" w:beforeAutospacing="0" w:after="120" w:afterAutospacing="0" w:line="336" w:lineRule="atLeast"/>
        <w:jc w:val="both"/>
        <w:rPr>
          <w:rFonts w:ascii="Arial" w:hAnsi="Arial" w:cs="Arial"/>
          <w:b/>
          <w:u w:val="single"/>
        </w:rPr>
      </w:pPr>
      <w:r w:rsidRPr="002E1F50">
        <w:rPr>
          <w:rFonts w:ascii="Arial" w:hAnsi="Arial" w:cs="Arial"/>
          <w:b/>
          <w:u w:val="single"/>
        </w:rPr>
        <w:t>1.- definición:</w:t>
      </w:r>
    </w:p>
    <w:p w:rsidR="00A17531" w:rsidRPr="002E1F50" w:rsidRDefault="00A17531" w:rsidP="002E1F50">
      <w:pPr>
        <w:pStyle w:val="NormalWeb"/>
        <w:shd w:val="clear" w:color="auto" w:fill="FFFFFF"/>
        <w:spacing w:before="120" w:beforeAutospacing="0" w:after="120" w:afterAutospacing="0" w:line="336" w:lineRule="atLeast"/>
        <w:jc w:val="both"/>
        <w:rPr>
          <w:rFonts w:ascii="Arial" w:hAnsi="Arial" w:cs="Arial"/>
        </w:rPr>
      </w:pPr>
      <w:r w:rsidRPr="002E1F50">
        <w:rPr>
          <w:rFonts w:ascii="Arial" w:hAnsi="Arial" w:cs="Arial"/>
        </w:rPr>
        <w:t>Es la acción o efecto de cotizar, algo, algunas, muchas o pocas cosas.</w:t>
      </w:r>
    </w:p>
    <w:p w:rsidR="00A17531" w:rsidRPr="002E1F50" w:rsidRDefault="00A17531" w:rsidP="002E1F50">
      <w:pPr>
        <w:numPr>
          <w:ilvl w:val="0"/>
          <w:numId w:val="2"/>
        </w:numPr>
        <w:shd w:val="clear" w:color="auto" w:fill="FFFFFF"/>
        <w:spacing w:before="100" w:beforeAutospacing="1" w:after="24" w:line="336" w:lineRule="atLeast"/>
        <w:ind w:left="384"/>
        <w:jc w:val="both"/>
        <w:rPr>
          <w:rFonts w:ascii="Arial" w:hAnsi="Arial" w:cs="Arial"/>
          <w:sz w:val="24"/>
          <w:szCs w:val="24"/>
        </w:rPr>
      </w:pPr>
      <w:r w:rsidRPr="002E1F50">
        <w:rPr>
          <w:rFonts w:ascii="Arial" w:hAnsi="Arial" w:cs="Arial"/>
          <w:sz w:val="24"/>
          <w:szCs w:val="24"/>
        </w:rPr>
        <w:t>Aquel documento o información que el departamento de compras usa en una</w:t>
      </w:r>
      <w:r w:rsidRPr="002E1F50">
        <w:rPr>
          <w:rStyle w:val="apple-converted-space"/>
          <w:rFonts w:ascii="Arial" w:hAnsi="Arial" w:cs="Arial"/>
          <w:sz w:val="24"/>
          <w:szCs w:val="24"/>
        </w:rPr>
        <w:t> </w:t>
      </w:r>
      <w:hyperlink r:id="rId7" w:tooltip="Negociación" w:history="1">
        <w:r w:rsidRPr="002E1F50">
          <w:rPr>
            <w:rStyle w:val="Hipervnculo"/>
            <w:rFonts w:ascii="Arial" w:hAnsi="Arial" w:cs="Arial"/>
            <w:color w:val="auto"/>
            <w:sz w:val="24"/>
            <w:szCs w:val="24"/>
            <w:u w:val="none"/>
          </w:rPr>
          <w:t>negociación</w:t>
        </w:r>
      </w:hyperlink>
      <w:r w:rsidRPr="002E1F50">
        <w:rPr>
          <w:rFonts w:ascii="Arial" w:hAnsi="Arial" w:cs="Arial"/>
          <w:sz w:val="24"/>
          <w:szCs w:val="24"/>
        </w:rPr>
        <w:t>. Es un documento informativo que no genera registro contable. Cotización son la acción y efecto de cotizar (poner precio a algo, estimar a alguien o algo en relación con un fin, pagar una cuota). El término suele utilizarse para nombrar al documento que informa y establece el valor de productos o servicios. Por ejemplo: “Por favor envíame la cotización de diez litros de pintura y tres kilos de cal”, “Ayer hablé con Lautaro para que me pase la cotización pero aún no recibí nada”, “La cotización del servicio me dejó sin palabras”.</w:t>
      </w:r>
    </w:p>
    <w:p w:rsidR="00A17531" w:rsidRPr="002E1F50" w:rsidRDefault="00A17531" w:rsidP="002E1F50">
      <w:pPr>
        <w:numPr>
          <w:ilvl w:val="0"/>
          <w:numId w:val="3"/>
        </w:numPr>
        <w:shd w:val="clear" w:color="auto" w:fill="FFFFFF"/>
        <w:spacing w:before="100" w:beforeAutospacing="1" w:after="24" w:line="336" w:lineRule="atLeast"/>
        <w:ind w:left="384"/>
        <w:jc w:val="both"/>
        <w:rPr>
          <w:rFonts w:ascii="Arial" w:hAnsi="Arial" w:cs="Arial"/>
          <w:sz w:val="24"/>
          <w:szCs w:val="24"/>
        </w:rPr>
      </w:pPr>
      <w:r w:rsidRPr="002E1F50">
        <w:rPr>
          <w:rFonts w:ascii="Arial" w:hAnsi="Arial" w:cs="Arial"/>
          <w:sz w:val="24"/>
          <w:szCs w:val="24"/>
        </w:rPr>
        <w:t>Más específicamente, cotización de un valor mobiliario o título valor es su admisión a negociación en un</w:t>
      </w:r>
      <w:r w:rsidRPr="002E1F50">
        <w:rPr>
          <w:rStyle w:val="apple-converted-space"/>
          <w:rFonts w:ascii="Arial" w:hAnsi="Arial" w:cs="Arial"/>
          <w:sz w:val="24"/>
          <w:szCs w:val="24"/>
        </w:rPr>
        <w:t> </w:t>
      </w:r>
      <w:hyperlink r:id="rId8" w:tooltip="Mercado bursátil" w:history="1">
        <w:r w:rsidRPr="002E1F50">
          <w:rPr>
            <w:rStyle w:val="Hipervnculo"/>
            <w:rFonts w:ascii="Arial" w:hAnsi="Arial" w:cs="Arial"/>
            <w:color w:val="auto"/>
            <w:sz w:val="24"/>
            <w:szCs w:val="24"/>
            <w:u w:val="none"/>
          </w:rPr>
          <w:t>mercado bursátil</w:t>
        </w:r>
      </w:hyperlink>
      <w:r w:rsidRPr="002E1F50">
        <w:rPr>
          <w:rStyle w:val="apple-converted-space"/>
          <w:rFonts w:ascii="Arial" w:hAnsi="Arial" w:cs="Arial"/>
          <w:sz w:val="24"/>
          <w:szCs w:val="24"/>
        </w:rPr>
        <w:t> </w:t>
      </w:r>
      <w:r w:rsidRPr="002E1F50">
        <w:rPr>
          <w:rFonts w:ascii="Arial" w:hAnsi="Arial" w:cs="Arial"/>
          <w:sz w:val="24"/>
          <w:szCs w:val="24"/>
        </w:rPr>
        <w:t>o de una</w:t>
      </w:r>
      <w:r w:rsidRPr="002E1F50">
        <w:rPr>
          <w:rStyle w:val="apple-converted-space"/>
          <w:rFonts w:ascii="Arial" w:hAnsi="Arial" w:cs="Arial"/>
          <w:sz w:val="24"/>
          <w:szCs w:val="24"/>
        </w:rPr>
        <w:t> </w:t>
      </w:r>
      <w:hyperlink r:id="rId9" w:tooltip="Divisa" w:history="1">
        <w:r w:rsidRPr="002E1F50">
          <w:rPr>
            <w:rStyle w:val="Hipervnculo"/>
            <w:rFonts w:ascii="Arial" w:hAnsi="Arial" w:cs="Arial"/>
            <w:color w:val="auto"/>
            <w:sz w:val="24"/>
            <w:szCs w:val="24"/>
            <w:u w:val="none"/>
          </w:rPr>
          <w:t>divisa</w:t>
        </w:r>
      </w:hyperlink>
      <w:r w:rsidRPr="002E1F50">
        <w:rPr>
          <w:rFonts w:ascii="Arial" w:hAnsi="Arial" w:cs="Arial"/>
          <w:sz w:val="24"/>
          <w:szCs w:val="24"/>
        </w:rPr>
        <w:t>. Más exactamente, la cotización es la tasación oficial que se hace de su valor (normalmente a diario), en función de criterios pre-establecidos que dependen de las órdenes de compra y de venta de ese título y también puede estar regulada por el Estado: “El gobierno no dejará que la cotización del dólar supere los cinco pesos”, “El contador está preocupado por la pobre cotización de los títulos de la empresa”, “Si la cotización de las acciones sigue subiendo, nos haremos millonarios o si bajan, nos arruinaremos”.</w:t>
      </w:r>
    </w:p>
    <w:p w:rsidR="00A27264" w:rsidRPr="002E1F50" w:rsidRDefault="00A454FA" w:rsidP="00CC596A">
      <w:pPr>
        <w:shd w:val="clear" w:color="auto" w:fill="FFFFFF"/>
        <w:spacing w:before="100" w:beforeAutospacing="1" w:after="24" w:line="336" w:lineRule="atLeast"/>
        <w:ind w:left="384"/>
        <w:jc w:val="both"/>
        <w:rPr>
          <w:rFonts w:ascii="Arial" w:hAnsi="Arial" w:cs="Arial"/>
          <w:b/>
          <w:i/>
          <w:sz w:val="24"/>
          <w:szCs w:val="24"/>
        </w:rPr>
      </w:pPr>
      <w:r w:rsidRPr="002E1F50">
        <w:rPr>
          <w:rFonts w:ascii="Arial" w:hAnsi="Arial" w:cs="Arial"/>
          <w:sz w:val="24"/>
          <w:szCs w:val="24"/>
        </w:rPr>
        <w:t>Etimológicamente la palabra cotización</w:t>
      </w:r>
      <w:r w:rsidR="00A27264" w:rsidRPr="002E1F50">
        <w:rPr>
          <w:rFonts w:ascii="Arial" w:hAnsi="Arial" w:cs="Arial"/>
          <w:sz w:val="24"/>
          <w:szCs w:val="24"/>
        </w:rPr>
        <w:t xml:space="preserve"> </w:t>
      </w:r>
      <w:r w:rsidRPr="002E1F50">
        <w:rPr>
          <w:rFonts w:ascii="Arial" w:hAnsi="Arial" w:cs="Arial"/>
          <w:sz w:val="24"/>
          <w:szCs w:val="24"/>
        </w:rPr>
        <w:t>proviene del Latín</w:t>
      </w:r>
      <w:r w:rsidR="00A27264" w:rsidRPr="002E1F50">
        <w:rPr>
          <w:rFonts w:ascii="Arial" w:hAnsi="Arial" w:cs="Arial"/>
          <w:sz w:val="24"/>
          <w:szCs w:val="24"/>
        </w:rPr>
        <w:t xml:space="preserve"> </w:t>
      </w:r>
      <w:proofErr w:type="spellStart"/>
      <w:r w:rsidRPr="002E1F50">
        <w:rPr>
          <w:rFonts w:ascii="Arial" w:hAnsi="Arial" w:cs="Arial"/>
          <w:sz w:val="24"/>
          <w:szCs w:val="24"/>
        </w:rPr>
        <w:t>quotes</w:t>
      </w:r>
      <w:proofErr w:type="spellEnd"/>
      <w:r w:rsidRPr="002E1F50">
        <w:rPr>
          <w:rFonts w:ascii="Arial" w:hAnsi="Arial" w:cs="Arial"/>
          <w:sz w:val="24"/>
          <w:szCs w:val="24"/>
        </w:rPr>
        <w:t xml:space="preserve"> que significa cuanto</w:t>
      </w:r>
      <w:r w:rsidR="00A27264" w:rsidRPr="002E1F50">
        <w:rPr>
          <w:rFonts w:ascii="Arial" w:hAnsi="Arial" w:cs="Arial"/>
          <w:sz w:val="24"/>
          <w:szCs w:val="24"/>
        </w:rPr>
        <w:t xml:space="preserve"> </w:t>
      </w:r>
      <w:r w:rsidRPr="002E1F50">
        <w:rPr>
          <w:rFonts w:ascii="Arial" w:hAnsi="Arial" w:cs="Arial"/>
          <w:sz w:val="24"/>
          <w:szCs w:val="24"/>
        </w:rPr>
        <w:t xml:space="preserve">y del mismo </w:t>
      </w:r>
      <w:proofErr w:type="gramStart"/>
      <w:r w:rsidRPr="002E1F50">
        <w:rPr>
          <w:rFonts w:ascii="Arial" w:hAnsi="Arial" w:cs="Arial"/>
          <w:sz w:val="24"/>
          <w:szCs w:val="24"/>
        </w:rPr>
        <w:t>fue</w:t>
      </w:r>
      <w:r w:rsidR="00A27264" w:rsidRPr="002E1F50">
        <w:rPr>
          <w:rFonts w:ascii="Arial" w:hAnsi="Arial" w:cs="Arial"/>
          <w:sz w:val="24"/>
          <w:szCs w:val="24"/>
        </w:rPr>
        <w:t xml:space="preserve">  donde</w:t>
      </w:r>
      <w:proofErr w:type="gramEnd"/>
      <w:r w:rsidR="00A27264" w:rsidRPr="002E1F50">
        <w:rPr>
          <w:rFonts w:ascii="Arial" w:hAnsi="Arial" w:cs="Arial"/>
          <w:sz w:val="24"/>
          <w:szCs w:val="24"/>
        </w:rPr>
        <w:t xml:space="preserve">  surgió la  palabra  francesa quote. Esto  se  utilizaba  para  referirse  a  la  cantidad  de  dinero que  se  le  asignaba a  cada  contribuyente y</w:t>
      </w:r>
      <w:r w:rsidR="00452949">
        <w:rPr>
          <w:rFonts w:ascii="Arial" w:hAnsi="Arial" w:cs="Arial"/>
          <w:sz w:val="24"/>
          <w:szCs w:val="24"/>
        </w:rPr>
        <w:t xml:space="preserve">  de  ella  emano el  verbo  </w:t>
      </w:r>
      <w:r w:rsidR="00A27264" w:rsidRPr="002E1F50">
        <w:rPr>
          <w:rFonts w:ascii="Arial" w:hAnsi="Arial" w:cs="Arial"/>
          <w:b/>
          <w:i/>
          <w:sz w:val="24"/>
          <w:szCs w:val="24"/>
        </w:rPr>
        <w:t>“</w:t>
      </w:r>
      <w:proofErr w:type="spellStart"/>
      <w:r w:rsidR="00A27264" w:rsidRPr="002E1F50">
        <w:rPr>
          <w:rFonts w:ascii="Arial" w:hAnsi="Arial" w:cs="Arial"/>
          <w:b/>
          <w:i/>
          <w:sz w:val="24"/>
          <w:szCs w:val="24"/>
        </w:rPr>
        <w:t>Cotiser</w:t>
      </w:r>
      <w:proofErr w:type="spellEnd"/>
      <w:r w:rsidR="00A27264" w:rsidRPr="002E1F50">
        <w:rPr>
          <w:rFonts w:ascii="Arial" w:hAnsi="Arial" w:cs="Arial"/>
          <w:b/>
          <w:i/>
          <w:sz w:val="24"/>
          <w:szCs w:val="24"/>
        </w:rPr>
        <w:t>”</w:t>
      </w:r>
      <w:r w:rsidR="00CC596A">
        <w:rPr>
          <w:rFonts w:ascii="Arial" w:hAnsi="Arial" w:cs="Arial"/>
          <w:b/>
          <w:i/>
          <w:sz w:val="24"/>
          <w:szCs w:val="24"/>
        </w:rPr>
        <w:t>.</w:t>
      </w:r>
    </w:p>
    <w:p w:rsidR="00A27264" w:rsidRPr="002E1F50" w:rsidRDefault="002E1F50" w:rsidP="002E1F50">
      <w:pPr>
        <w:shd w:val="clear" w:color="auto" w:fill="FFFFFF"/>
        <w:spacing w:before="100" w:beforeAutospacing="1" w:after="24" w:line="336" w:lineRule="atLeast"/>
        <w:ind w:left="384"/>
        <w:jc w:val="both"/>
        <w:rPr>
          <w:rFonts w:ascii="Arial" w:hAnsi="Arial" w:cs="Arial"/>
          <w:b/>
          <w:i/>
          <w:sz w:val="24"/>
          <w:szCs w:val="24"/>
          <w:u w:val="single"/>
        </w:rPr>
      </w:pPr>
      <w:r w:rsidRPr="002E1F50">
        <w:rPr>
          <w:rFonts w:ascii="Arial" w:hAnsi="Arial" w:cs="Arial"/>
          <w:b/>
          <w:i/>
          <w:sz w:val="24"/>
          <w:szCs w:val="24"/>
          <w:u w:val="single"/>
        </w:rPr>
        <w:t xml:space="preserve">2.- </w:t>
      </w:r>
      <w:r w:rsidR="00A27264" w:rsidRPr="002E1F50">
        <w:rPr>
          <w:rFonts w:ascii="Arial" w:hAnsi="Arial" w:cs="Arial"/>
          <w:b/>
          <w:i/>
          <w:sz w:val="24"/>
          <w:szCs w:val="24"/>
          <w:u w:val="single"/>
        </w:rPr>
        <w:t>Formas  de  cotizar</w:t>
      </w:r>
    </w:p>
    <w:p w:rsidR="00A27264" w:rsidRPr="002E1F50" w:rsidRDefault="00A27264" w:rsidP="002E1F50">
      <w:pPr>
        <w:shd w:val="clear" w:color="auto" w:fill="FFFFFF"/>
        <w:spacing w:before="100" w:beforeAutospacing="1" w:after="24" w:line="336" w:lineRule="atLeast"/>
        <w:ind w:left="384"/>
        <w:jc w:val="both"/>
        <w:rPr>
          <w:rFonts w:ascii="Arial" w:hAnsi="Arial" w:cs="Arial"/>
          <w:b/>
          <w:i/>
          <w:sz w:val="24"/>
          <w:szCs w:val="24"/>
        </w:rPr>
      </w:pPr>
      <w:r w:rsidRPr="002E1F50">
        <w:rPr>
          <w:rFonts w:ascii="Arial" w:hAnsi="Arial" w:cs="Arial"/>
          <w:b/>
          <w:i/>
          <w:sz w:val="24"/>
          <w:szCs w:val="24"/>
        </w:rPr>
        <w:t>Existe  diversas  formas  de  realizar  el  estudio  de  precios  en  e</w:t>
      </w:r>
      <w:r w:rsidR="00E47675" w:rsidRPr="002E1F50">
        <w:rPr>
          <w:rFonts w:ascii="Arial" w:hAnsi="Arial" w:cs="Arial"/>
          <w:b/>
          <w:i/>
          <w:sz w:val="24"/>
          <w:szCs w:val="24"/>
        </w:rPr>
        <w:t>l  mercado, algunas pueden  ser las  siguientes:</w:t>
      </w:r>
    </w:p>
    <w:p w:rsidR="00E47675" w:rsidRPr="002E1F50" w:rsidRDefault="00E47675" w:rsidP="002E1F50">
      <w:pPr>
        <w:pStyle w:val="Prrafodelista"/>
        <w:numPr>
          <w:ilvl w:val="1"/>
          <w:numId w:val="2"/>
        </w:numPr>
        <w:shd w:val="clear" w:color="auto" w:fill="FFFFFF"/>
        <w:spacing w:before="100" w:beforeAutospacing="1" w:after="24" w:line="336" w:lineRule="atLeast"/>
        <w:jc w:val="both"/>
        <w:rPr>
          <w:rFonts w:ascii="Arial" w:hAnsi="Arial" w:cs="Arial"/>
          <w:sz w:val="24"/>
          <w:szCs w:val="24"/>
        </w:rPr>
      </w:pPr>
      <w:r w:rsidRPr="002E1F50">
        <w:rPr>
          <w:rFonts w:ascii="Arial" w:hAnsi="Arial" w:cs="Arial"/>
          <w:sz w:val="24"/>
          <w:szCs w:val="24"/>
        </w:rPr>
        <w:t>A través  de estudio  telefónico</w:t>
      </w:r>
    </w:p>
    <w:p w:rsidR="00E47675" w:rsidRPr="002E1F50" w:rsidRDefault="00E47675" w:rsidP="002E1F50">
      <w:pPr>
        <w:pStyle w:val="Prrafodelista"/>
        <w:numPr>
          <w:ilvl w:val="1"/>
          <w:numId w:val="2"/>
        </w:numPr>
        <w:shd w:val="clear" w:color="auto" w:fill="FFFFFF"/>
        <w:spacing w:before="100" w:beforeAutospacing="1" w:after="24" w:line="336" w:lineRule="atLeast"/>
        <w:jc w:val="both"/>
        <w:rPr>
          <w:rFonts w:ascii="Arial" w:hAnsi="Arial" w:cs="Arial"/>
          <w:sz w:val="24"/>
          <w:szCs w:val="24"/>
        </w:rPr>
      </w:pPr>
      <w:r w:rsidRPr="002E1F50">
        <w:rPr>
          <w:rFonts w:ascii="Arial" w:hAnsi="Arial" w:cs="Arial"/>
          <w:sz w:val="24"/>
          <w:szCs w:val="24"/>
        </w:rPr>
        <w:t>A través   del  uso  de  la  internet</w:t>
      </w:r>
    </w:p>
    <w:p w:rsidR="00E47675" w:rsidRPr="002E1F50" w:rsidRDefault="00E47675" w:rsidP="002E1F50">
      <w:pPr>
        <w:pStyle w:val="Prrafodelista"/>
        <w:numPr>
          <w:ilvl w:val="1"/>
          <w:numId w:val="2"/>
        </w:numPr>
        <w:shd w:val="clear" w:color="auto" w:fill="FFFFFF"/>
        <w:spacing w:before="100" w:beforeAutospacing="1" w:after="24" w:line="336" w:lineRule="atLeast"/>
        <w:jc w:val="both"/>
        <w:rPr>
          <w:rFonts w:ascii="Arial" w:hAnsi="Arial" w:cs="Arial"/>
          <w:sz w:val="24"/>
          <w:szCs w:val="24"/>
        </w:rPr>
      </w:pPr>
      <w:r w:rsidRPr="002E1F50">
        <w:rPr>
          <w:rFonts w:ascii="Arial" w:hAnsi="Arial" w:cs="Arial"/>
          <w:sz w:val="24"/>
          <w:szCs w:val="24"/>
        </w:rPr>
        <w:t>Visitas a  proveedores</w:t>
      </w:r>
    </w:p>
    <w:p w:rsidR="00E47675" w:rsidRDefault="00E47675" w:rsidP="002E1F50">
      <w:pPr>
        <w:shd w:val="clear" w:color="auto" w:fill="FFFFFF"/>
        <w:spacing w:line="336" w:lineRule="atLeast"/>
        <w:jc w:val="both"/>
        <w:rPr>
          <w:rFonts w:ascii="Arial" w:hAnsi="Arial" w:cs="Arial"/>
          <w:b/>
          <w:bCs/>
          <w:sz w:val="24"/>
          <w:szCs w:val="24"/>
        </w:rPr>
      </w:pPr>
    </w:p>
    <w:p w:rsidR="00A454FA" w:rsidRPr="002E1F50" w:rsidRDefault="00A454FA" w:rsidP="002E1F50">
      <w:pPr>
        <w:shd w:val="clear" w:color="auto" w:fill="FFFFFF"/>
        <w:spacing w:line="336" w:lineRule="atLeast"/>
        <w:jc w:val="both"/>
        <w:rPr>
          <w:rFonts w:ascii="Arial" w:hAnsi="Arial" w:cs="Arial"/>
          <w:b/>
          <w:bCs/>
          <w:sz w:val="24"/>
          <w:szCs w:val="24"/>
        </w:rPr>
      </w:pPr>
    </w:p>
    <w:p w:rsidR="00E47675" w:rsidRPr="002E1F50" w:rsidRDefault="002E1F50" w:rsidP="002E1F50">
      <w:pPr>
        <w:shd w:val="clear" w:color="auto" w:fill="FFFFFF"/>
        <w:spacing w:line="336" w:lineRule="atLeast"/>
        <w:jc w:val="both"/>
        <w:rPr>
          <w:rFonts w:ascii="Arial" w:hAnsi="Arial" w:cs="Arial"/>
          <w:b/>
          <w:bCs/>
          <w:sz w:val="24"/>
          <w:szCs w:val="24"/>
        </w:rPr>
      </w:pPr>
      <w:r w:rsidRPr="002E1F50">
        <w:rPr>
          <w:rFonts w:ascii="Arial" w:hAnsi="Arial" w:cs="Arial"/>
          <w:b/>
          <w:bCs/>
          <w:sz w:val="24"/>
          <w:szCs w:val="24"/>
          <w:u w:val="single"/>
        </w:rPr>
        <w:t>3.-I</w:t>
      </w:r>
      <w:r w:rsidR="00E47675" w:rsidRPr="002E1F50">
        <w:rPr>
          <w:rFonts w:ascii="Arial" w:hAnsi="Arial" w:cs="Arial"/>
          <w:b/>
          <w:bCs/>
          <w:sz w:val="24"/>
          <w:szCs w:val="24"/>
          <w:u w:val="single"/>
        </w:rPr>
        <w:t>nformación incluir para no desaprovechar la oportunidad de vender</w:t>
      </w:r>
      <w:r w:rsidR="00E47675" w:rsidRPr="002E1F50">
        <w:rPr>
          <w:rFonts w:ascii="Arial" w:hAnsi="Arial" w:cs="Arial"/>
          <w:b/>
          <w:bCs/>
          <w:sz w:val="24"/>
          <w:szCs w:val="24"/>
        </w:rPr>
        <w:t>.</w:t>
      </w:r>
    </w:p>
    <w:p w:rsidR="00E47675" w:rsidRPr="002E1F50" w:rsidRDefault="00E47675" w:rsidP="002E1F50">
      <w:pPr>
        <w:shd w:val="clear" w:color="auto" w:fill="FFFFFF"/>
        <w:spacing w:line="360" w:lineRule="atLeast"/>
        <w:jc w:val="both"/>
        <w:rPr>
          <w:rFonts w:ascii="Arial" w:hAnsi="Arial" w:cs="Arial"/>
          <w:sz w:val="24"/>
          <w:szCs w:val="24"/>
        </w:rPr>
      </w:pPr>
      <w:r w:rsidRPr="002E1F50">
        <w:rPr>
          <w:rFonts w:ascii="Arial" w:hAnsi="Arial" w:cs="Arial"/>
          <w:sz w:val="24"/>
          <w:szCs w:val="24"/>
        </w:rPr>
        <w:t>Más allá de la competitividad de tu</w:t>
      </w:r>
      <w:r w:rsidRPr="002E1F50">
        <w:rPr>
          <w:rStyle w:val="apple-converted-space"/>
          <w:rFonts w:ascii="Arial" w:hAnsi="Arial" w:cs="Arial"/>
          <w:sz w:val="24"/>
          <w:szCs w:val="24"/>
        </w:rPr>
        <w:t> </w:t>
      </w:r>
      <w:hyperlink r:id="rId10" w:history="1">
        <w:r w:rsidRPr="002E1F50">
          <w:rPr>
            <w:rStyle w:val="Hipervnculo"/>
            <w:rFonts w:ascii="Arial" w:hAnsi="Arial" w:cs="Arial"/>
            <w:color w:val="auto"/>
            <w:sz w:val="24"/>
            <w:szCs w:val="24"/>
          </w:rPr>
          <w:t>propuesta comercial,</w:t>
        </w:r>
      </w:hyperlink>
      <w:r w:rsidRPr="002E1F50">
        <w:rPr>
          <w:rStyle w:val="apple-converted-space"/>
          <w:rFonts w:ascii="Arial" w:hAnsi="Arial" w:cs="Arial"/>
          <w:sz w:val="24"/>
          <w:szCs w:val="24"/>
        </w:rPr>
        <w:t> </w:t>
      </w:r>
      <w:r w:rsidR="00A454FA" w:rsidRPr="002E1F50">
        <w:rPr>
          <w:rFonts w:ascii="Arial" w:hAnsi="Arial" w:cs="Arial"/>
          <w:sz w:val="24"/>
          <w:szCs w:val="24"/>
        </w:rPr>
        <w:t>asegúrate</w:t>
      </w:r>
      <w:r w:rsidRPr="002E1F50">
        <w:rPr>
          <w:rFonts w:ascii="Arial" w:hAnsi="Arial" w:cs="Arial"/>
          <w:sz w:val="24"/>
          <w:szCs w:val="24"/>
        </w:rPr>
        <w:t xml:space="preserve"> de incluir la siguiente información que no puede faltar en una buena cotización:</w:t>
      </w:r>
      <w:r w:rsidRPr="002E1F50">
        <w:rPr>
          <w:rFonts w:ascii="Arial" w:hAnsi="Arial" w:cs="Arial"/>
          <w:sz w:val="24"/>
          <w:szCs w:val="24"/>
        </w:rPr>
        <w:br/>
      </w:r>
    </w:p>
    <w:p w:rsidR="00E47675" w:rsidRPr="002E1F50" w:rsidRDefault="00E47675" w:rsidP="002E1F50">
      <w:pPr>
        <w:numPr>
          <w:ilvl w:val="0"/>
          <w:numId w:val="5"/>
        </w:numPr>
        <w:shd w:val="clear" w:color="auto" w:fill="FFFFFF"/>
        <w:spacing w:beforeAutospacing="1" w:after="0" w:line="360" w:lineRule="atLeast"/>
        <w:jc w:val="both"/>
        <w:rPr>
          <w:rFonts w:ascii="Arial" w:hAnsi="Arial" w:cs="Arial"/>
          <w:sz w:val="24"/>
          <w:szCs w:val="24"/>
        </w:rPr>
      </w:pPr>
      <w:r w:rsidRPr="002E1F50">
        <w:rPr>
          <w:rFonts w:ascii="Arial" w:hAnsi="Arial" w:cs="Arial"/>
          <w:b/>
          <w:bCs/>
          <w:sz w:val="24"/>
          <w:szCs w:val="24"/>
        </w:rPr>
        <w:t>Antecedentes.</w:t>
      </w:r>
      <w:r w:rsidRPr="002E1F50">
        <w:rPr>
          <w:rStyle w:val="apple-converted-space"/>
          <w:rFonts w:ascii="Arial" w:hAnsi="Arial" w:cs="Arial"/>
          <w:b/>
          <w:bCs/>
          <w:sz w:val="24"/>
          <w:szCs w:val="24"/>
        </w:rPr>
        <w:t> </w:t>
      </w:r>
      <w:r w:rsidRPr="002E1F50">
        <w:rPr>
          <w:rFonts w:ascii="Arial" w:hAnsi="Arial" w:cs="Arial"/>
          <w:sz w:val="24"/>
          <w:szCs w:val="24"/>
        </w:rPr>
        <w:t>Por más que ya te hayas presentado a la empresa, incluí un</w:t>
      </w:r>
      <w:r w:rsidR="00452949">
        <w:rPr>
          <w:rFonts w:ascii="Arial" w:hAnsi="Arial" w:cs="Arial"/>
          <w:sz w:val="24"/>
          <w:szCs w:val="24"/>
        </w:rPr>
        <w:t>a breve descripción de quién eres</w:t>
      </w:r>
      <w:r w:rsidRPr="002E1F50">
        <w:rPr>
          <w:rFonts w:ascii="Arial" w:hAnsi="Arial" w:cs="Arial"/>
          <w:sz w:val="24"/>
          <w:szCs w:val="24"/>
        </w:rPr>
        <w:t xml:space="preserve"> y qué has hecho anteriormente. Es posible que la propuesta llegue a manos de personas con las que no has estado en contacto aún. Algunos mails o teléfonos de clientes, proveedores o mentores pueden agregar credibilidad.</w:t>
      </w:r>
    </w:p>
    <w:p w:rsidR="00E47675" w:rsidRPr="002E1F50" w:rsidRDefault="00E47675" w:rsidP="002E1F50">
      <w:pPr>
        <w:numPr>
          <w:ilvl w:val="0"/>
          <w:numId w:val="5"/>
        </w:numPr>
        <w:shd w:val="clear" w:color="auto" w:fill="FFFFFF"/>
        <w:spacing w:beforeAutospacing="1" w:after="0" w:line="360" w:lineRule="atLeast"/>
        <w:jc w:val="both"/>
        <w:rPr>
          <w:rFonts w:ascii="Arial" w:hAnsi="Arial" w:cs="Arial"/>
          <w:sz w:val="24"/>
          <w:szCs w:val="24"/>
        </w:rPr>
      </w:pPr>
      <w:r w:rsidRPr="002E1F50">
        <w:rPr>
          <w:rFonts w:ascii="Arial" w:hAnsi="Arial" w:cs="Arial"/>
          <w:b/>
          <w:bCs/>
          <w:sz w:val="24"/>
          <w:szCs w:val="24"/>
        </w:rPr>
        <w:t>Pedido o datos de referencia.</w:t>
      </w:r>
      <w:r w:rsidRPr="002E1F50">
        <w:rPr>
          <w:rStyle w:val="apple-converted-space"/>
          <w:rFonts w:ascii="Arial" w:hAnsi="Arial" w:cs="Arial"/>
          <w:b/>
          <w:bCs/>
          <w:sz w:val="24"/>
          <w:szCs w:val="24"/>
        </w:rPr>
        <w:t> </w:t>
      </w:r>
      <w:r w:rsidRPr="002E1F50">
        <w:rPr>
          <w:rFonts w:ascii="Arial" w:hAnsi="Arial" w:cs="Arial"/>
          <w:sz w:val="24"/>
          <w:szCs w:val="24"/>
        </w:rPr>
        <w:t>Si estás presentado una cotización es porque hay un pedido concreto, una licitación o concurso de precios. Incluí información que ayude al recepto</w:t>
      </w:r>
      <w:r w:rsidR="00452949">
        <w:rPr>
          <w:rFonts w:ascii="Arial" w:hAnsi="Arial" w:cs="Arial"/>
          <w:sz w:val="24"/>
          <w:szCs w:val="24"/>
        </w:rPr>
        <w:t xml:space="preserve">r a entender por qué la </w:t>
      </w:r>
      <w:r w:rsidR="00A454FA">
        <w:rPr>
          <w:rFonts w:ascii="Arial" w:hAnsi="Arial" w:cs="Arial"/>
          <w:sz w:val="24"/>
          <w:szCs w:val="24"/>
        </w:rPr>
        <w:t>realizarás</w:t>
      </w:r>
      <w:r w:rsidRPr="002E1F50">
        <w:rPr>
          <w:rFonts w:ascii="Arial" w:hAnsi="Arial" w:cs="Arial"/>
          <w:sz w:val="24"/>
          <w:szCs w:val="24"/>
        </w:rPr>
        <w:t xml:space="preserve"> (“En referencia al pedido XX…”; “De acuerdo a lo conversado en la reunión del día…”; “REF: Licitación XX”).</w:t>
      </w:r>
    </w:p>
    <w:p w:rsidR="00E47675" w:rsidRPr="002E1F50" w:rsidRDefault="00E47675" w:rsidP="002E1F50">
      <w:pPr>
        <w:numPr>
          <w:ilvl w:val="0"/>
          <w:numId w:val="5"/>
        </w:numPr>
        <w:shd w:val="clear" w:color="auto" w:fill="FFFFFF"/>
        <w:spacing w:beforeAutospacing="1" w:after="0" w:line="360" w:lineRule="atLeast"/>
        <w:jc w:val="both"/>
        <w:rPr>
          <w:rFonts w:ascii="Arial" w:hAnsi="Arial" w:cs="Arial"/>
          <w:sz w:val="24"/>
          <w:szCs w:val="24"/>
        </w:rPr>
      </w:pPr>
      <w:r w:rsidRPr="002E1F50">
        <w:rPr>
          <w:rFonts w:ascii="Arial" w:hAnsi="Arial" w:cs="Arial"/>
          <w:b/>
          <w:bCs/>
          <w:sz w:val="24"/>
          <w:szCs w:val="24"/>
        </w:rPr>
        <w:t>Datos de contacto.</w:t>
      </w:r>
      <w:r w:rsidRPr="002E1F50">
        <w:rPr>
          <w:rStyle w:val="apple-converted-space"/>
          <w:rFonts w:ascii="Arial" w:hAnsi="Arial" w:cs="Arial"/>
          <w:sz w:val="24"/>
          <w:szCs w:val="24"/>
        </w:rPr>
        <w:t> </w:t>
      </w:r>
      <w:r w:rsidR="00452949">
        <w:rPr>
          <w:rFonts w:ascii="Arial" w:hAnsi="Arial" w:cs="Arial"/>
          <w:sz w:val="24"/>
          <w:szCs w:val="24"/>
        </w:rPr>
        <w:t>Asegú</w:t>
      </w:r>
      <w:r w:rsidRPr="002E1F50">
        <w:rPr>
          <w:rFonts w:ascii="Arial" w:hAnsi="Arial" w:cs="Arial"/>
          <w:sz w:val="24"/>
          <w:szCs w:val="24"/>
        </w:rPr>
        <w:t>rate de incluir en el documento varias formas de ponerse en contacto con vos o buscar más información acerca de tu empresa (teléfono, dirección, sitio web, mail, etc.)</w:t>
      </w:r>
    </w:p>
    <w:p w:rsidR="00E47675" w:rsidRPr="002E1F50" w:rsidRDefault="00E47675" w:rsidP="002E1F50">
      <w:pPr>
        <w:numPr>
          <w:ilvl w:val="0"/>
          <w:numId w:val="5"/>
        </w:numPr>
        <w:shd w:val="clear" w:color="auto" w:fill="FFFFFF"/>
        <w:spacing w:beforeAutospacing="1" w:after="0" w:line="360" w:lineRule="atLeast"/>
        <w:jc w:val="both"/>
        <w:rPr>
          <w:rFonts w:ascii="Arial" w:hAnsi="Arial" w:cs="Arial"/>
          <w:sz w:val="24"/>
          <w:szCs w:val="24"/>
        </w:rPr>
      </w:pPr>
      <w:r w:rsidRPr="002E1F50">
        <w:rPr>
          <w:rFonts w:ascii="Arial" w:hAnsi="Arial" w:cs="Arial"/>
          <w:b/>
          <w:bCs/>
          <w:sz w:val="24"/>
          <w:szCs w:val="24"/>
        </w:rPr>
        <w:t>Entregables.</w:t>
      </w:r>
      <w:r w:rsidRPr="002E1F50">
        <w:rPr>
          <w:rStyle w:val="apple-converted-space"/>
          <w:rFonts w:ascii="Arial" w:hAnsi="Arial" w:cs="Arial"/>
          <w:b/>
          <w:bCs/>
          <w:sz w:val="24"/>
          <w:szCs w:val="24"/>
        </w:rPr>
        <w:t> </w:t>
      </w:r>
      <w:r w:rsidR="00452949">
        <w:rPr>
          <w:rFonts w:ascii="Arial" w:hAnsi="Arial" w:cs="Arial"/>
          <w:sz w:val="24"/>
          <w:szCs w:val="24"/>
        </w:rPr>
        <w:t>Detalle</w:t>
      </w:r>
      <w:r w:rsidRPr="002E1F50">
        <w:rPr>
          <w:rFonts w:ascii="Arial" w:hAnsi="Arial" w:cs="Arial"/>
          <w:sz w:val="24"/>
          <w:szCs w:val="24"/>
        </w:rPr>
        <w:t xml:space="preserve"> exactamente qué se entregará al cliente como resultado de la contratación. En el caso de productos, incluí especificaciones técnicas, marcas, cantidad de unidades, volumen, etc. </w:t>
      </w:r>
      <w:r w:rsidR="00452949">
        <w:rPr>
          <w:rFonts w:ascii="Arial" w:hAnsi="Arial" w:cs="Arial"/>
          <w:sz w:val="24"/>
          <w:szCs w:val="24"/>
        </w:rPr>
        <w:t>En el caso de servicios, detalle</w:t>
      </w:r>
      <w:r w:rsidRPr="002E1F50">
        <w:rPr>
          <w:rFonts w:ascii="Arial" w:hAnsi="Arial" w:cs="Arial"/>
          <w:sz w:val="24"/>
          <w:szCs w:val="24"/>
        </w:rPr>
        <w:t xml:space="preserve"> horas, documentos o formas en que se completará la operación </w:t>
      </w:r>
      <w:r w:rsidR="00A454FA" w:rsidRPr="002E1F50">
        <w:rPr>
          <w:rFonts w:ascii="Arial" w:hAnsi="Arial" w:cs="Arial"/>
          <w:sz w:val="24"/>
          <w:szCs w:val="24"/>
        </w:rPr>
        <w:t>comercial.</w:t>
      </w:r>
      <w:r w:rsidR="00A454FA" w:rsidRPr="00D17147">
        <w:rPr>
          <w:rStyle w:val="says"/>
          <w:rFonts w:ascii="Arial" w:hAnsi="Arial" w:cs="Arial"/>
          <w:b/>
          <w:i/>
          <w:iCs/>
          <w:sz w:val="24"/>
          <w:szCs w:val="24"/>
          <w:bdr w:val="none" w:sz="0" w:space="0" w:color="auto" w:frame="1"/>
          <w:shd w:val="clear" w:color="auto" w:fill="FFFFFF" w:themeFill="background1"/>
        </w:rPr>
        <w:t xml:space="preserve"> En</w:t>
      </w:r>
      <w:r w:rsidRPr="00D17147">
        <w:rPr>
          <w:rStyle w:val="says"/>
          <w:rFonts w:ascii="Arial" w:hAnsi="Arial" w:cs="Arial"/>
          <w:b/>
          <w:i/>
          <w:iCs/>
          <w:sz w:val="24"/>
          <w:szCs w:val="24"/>
          <w:bdr w:val="none" w:sz="0" w:space="0" w:color="auto" w:frame="1"/>
          <w:shd w:val="clear" w:color="auto" w:fill="FFFFFF" w:themeFill="background1"/>
        </w:rPr>
        <w:t xml:space="preserve"> una propuesta comercial no pueden faltar datos como precios, plazos y formas de entrega.</w:t>
      </w:r>
    </w:p>
    <w:p w:rsidR="00E47675" w:rsidRPr="002E1F50" w:rsidRDefault="00E47675" w:rsidP="002E1F50">
      <w:pPr>
        <w:numPr>
          <w:ilvl w:val="0"/>
          <w:numId w:val="5"/>
        </w:numPr>
        <w:shd w:val="clear" w:color="auto" w:fill="FFFFFF"/>
        <w:spacing w:beforeAutospacing="1" w:after="0" w:line="360" w:lineRule="atLeast"/>
        <w:jc w:val="both"/>
        <w:rPr>
          <w:rFonts w:ascii="Arial" w:hAnsi="Arial" w:cs="Arial"/>
          <w:sz w:val="24"/>
          <w:szCs w:val="24"/>
        </w:rPr>
      </w:pPr>
      <w:r w:rsidRPr="002E1F50">
        <w:rPr>
          <w:rFonts w:ascii="Arial" w:hAnsi="Arial" w:cs="Arial"/>
          <w:b/>
          <w:bCs/>
          <w:sz w:val="24"/>
          <w:szCs w:val="24"/>
        </w:rPr>
        <w:t>Plazo de entrega.</w:t>
      </w:r>
      <w:r w:rsidRPr="002E1F50">
        <w:rPr>
          <w:rStyle w:val="apple-converted-space"/>
          <w:rFonts w:ascii="Arial" w:hAnsi="Arial" w:cs="Arial"/>
          <w:b/>
          <w:bCs/>
          <w:sz w:val="24"/>
          <w:szCs w:val="24"/>
        </w:rPr>
        <w:t> </w:t>
      </w:r>
      <w:r w:rsidRPr="002E1F50">
        <w:rPr>
          <w:rFonts w:ascii="Arial" w:hAnsi="Arial" w:cs="Arial"/>
          <w:sz w:val="24"/>
          <w:szCs w:val="24"/>
        </w:rPr>
        <w:t xml:space="preserve">El tiempo en que puede concretarse la propuesta puede ser clave a la hora de decidir. </w:t>
      </w:r>
      <w:r w:rsidR="00A454FA" w:rsidRPr="002E1F50">
        <w:rPr>
          <w:rFonts w:ascii="Arial" w:hAnsi="Arial" w:cs="Arial"/>
          <w:sz w:val="24"/>
          <w:szCs w:val="24"/>
        </w:rPr>
        <w:t>Dejó</w:t>
      </w:r>
      <w:r w:rsidRPr="002E1F50">
        <w:rPr>
          <w:rFonts w:ascii="Arial" w:hAnsi="Arial" w:cs="Arial"/>
          <w:sz w:val="24"/>
          <w:szCs w:val="24"/>
        </w:rPr>
        <w:t xml:space="preserve"> en claro cuándo y cómo estás en condiciones de realizar la entrega de lo vendido.</w:t>
      </w:r>
    </w:p>
    <w:p w:rsidR="00E47675" w:rsidRPr="002E1F50" w:rsidRDefault="00E47675" w:rsidP="002E1F50">
      <w:pPr>
        <w:numPr>
          <w:ilvl w:val="0"/>
          <w:numId w:val="5"/>
        </w:numPr>
        <w:shd w:val="clear" w:color="auto" w:fill="FFFFFF"/>
        <w:spacing w:beforeAutospacing="1" w:after="0" w:line="360" w:lineRule="atLeast"/>
        <w:jc w:val="both"/>
        <w:rPr>
          <w:rFonts w:ascii="Arial" w:hAnsi="Arial" w:cs="Arial"/>
          <w:sz w:val="24"/>
          <w:szCs w:val="24"/>
        </w:rPr>
      </w:pPr>
      <w:r w:rsidRPr="002E1F50">
        <w:rPr>
          <w:rFonts w:ascii="Arial" w:hAnsi="Arial" w:cs="Arial"/>
          <w:b/>
          <w:bCs/>
          <w:sz w:val="24"/>
          <w:szCs w:val="24"/>
        </w:rPr>
        <w:t>Precio.</w:t>
      </w:r>
      <w:r w:rsidRPr="002E1F50">
        <w:rPr>
          <w:rStyle w:val="apple-converted-space"/>
          <w:rFonts w:ascii="Arial" w:hAnsi="Arial" w:cs="Arial"/>
          <w:sz w:val="24"/>
          <w:szCs w:val="24"/>
        </w:rPr>
        <w:t> </w:t>
      </w:r>
      <w:r w:rsidR="00452949">
        <w:rPr>
          <w:rFonts w:ascii="Arial" w:hAnsi="Arial" w:cs="Arial"/>
          <w:sz w:val="24"/>
          <w:szCs w:val="24"/>
        </w:rPr>
        <w:t>Asegú</w:t>
      </w:r>
      <w:r w:rsidRPr="002E1F50">
        <w:rPr>
          <w:rFonts w:ascii="Arial" w:hAnsi="Arial" w:cs="Arial"/>
          <w:sz w:val="24"/>
          <w:szCs w:val="24"/>
        </w:rPr>
        <w:t>rate de que los valores que estás cotizando se vean de forma clara. Si la propuesta</w:t>
      </w:r>
      <w:r w:rsidR="00452949">
        <w:rPr>
          <w:rFonts w:ascii="Arial" w:hAnsi="Arial" w:cs="Arial"/>
          <w:sz w:val="24"/>
          <w:szCs w:val="24"/>
        </w:rPr>
        <w:t xml:space="preserve"> consta de muchos ítems, destaque los totales. Si responda</w:t>
      </w:r>
      <w:r w:rsidRPr="002E1F50">
        <w:rPr>
          <w:rFonts w:ascii="Arial" w:hAnsi="Arial" w:cs="Arial"/>
          <w:sz w:val="24"/>
          <w:szCs w:val="24"/>
        </w:rPr>
        <w:t xml:space="preserve"> a un </w:t>
      </w:r>
      <w:r w:rsidR="00452949">
        <w:rPr>
          <w:rFonts w:ascii="Arial" w:hAnsi="Arial" w:cs="Arial"/>
          <w:sz w:val="24"/>
          <w:szCs w:val="24"/>
        </w:rPr>
        <w:t>pliego o pedido específico, haga</w:t>
      </w:r>
      <w:r w:rsidRPr="002E1F50">
        <w:rPr>
          <w:rFonts w:ascii="Arial" w:hAnsi="Arial" w:cs="Arial"/>
          <w:sz w:val="24"/>
          <w:szCs w:val="24"/>
        </w:rPr>
        <w:t xml:space="preserve"> la presentación t</w:t>
      </w:r>
      <w:r w:rsidR="00452949">
        <w:rPr>
          <w:rFonts w:ascii="Arial" w:hAnsi="Arial" w:cs="Arial"/>
          <w:sz w:val="24"/>
          <w:szCs w:val="24"/>
        </w:rPr>
        <w:t>al como se pidió. También aclare</w:t>
      </w:r>
      <w:r w:rsidRPr="002E1F50">
        <w:rPr>
          <w:rFonts w:ascii="Arial" w:hAnsi="Arial" w:cs="Arial"/>
          <w:sz w:val="24"/>
          <w:szCs w:val="24"/>
        </w:rPr>
        <w:t xml:space="preserve"> si hay posibles descuentos, bonificaciones o cambios en el precio.</w:t>
      </w:r>
    </w:p>
    <w:p w:rsidR="00E47675" w:rsidRPr="002E1F50" w:rsidRDefault="00E47675" w:rsidP="002E1F50">
      <w:pPr>
        <w:numPr>
          <w:ilvl w:val="0"/>
          <w:numId w:val="5"/>
        </w:numPr>
        <w:shd w:val="clear" w:color="auto" w:fill="FFFFFF"/>
        <w:spacing w:beforeAutospacing="1" w:after="0" w:line="360" w:lineRule="atLeast"/>
        <w:jc w:val="both"/>
        <w:rPr>
          <w:rFonts w:ascii="Arial" w:hAnsi="Arial" w:cs="Arial"/>
          <w:sz w:val="24"/>
          <w:szCs w:val="24"/>
        </w:rPr>
      </w:pPr>
      <w:r w:rsidRPr="002E1F50">
        <w:rPr>
          <w:rFonts w:ascii="Arial" w:hAnsi="Arial" w:cs="Arial"/>
          <w:b/>
          <w:bCs/>
          <w:sz w:val="24"/>
          <w:szCs w:val="24"/>
        </w:rPr>
        <w:lastRenderedPageBreak/>
        <w:t>Forma de pago.</w:t>
      </w:r>
      <w:r w:rsidRPr="002E1F50">
        <w:rPr>
          <w:rStyle w:val="apple-converted-space"/>
          <w:rFonts w:ascii="Arial" w:hAnsi="Arial" w:cs="Arial"/>
          <w:sz w:val="24"/>
          <w:szCs w:val="24"/>
        </w:rPr>
        <w:t> </w:t>
      </w:r>
      <w:r w:rsidR="00452949">
        <w:rPr>
          <w:rFonts w:ascii="Arial" w:hAnsi="Arial" w:cs="Arial"/>
          <w:sz w:val="24"/>
          <w:szCs w:val="24"/>
        </w:rPr>
        <w:t>Especifique</w:t>
      </w:r>
      <w:r w:rsidRPr="002E1F50">
        <w:rPr>
          <w:rFonts w:ascii="Arial" w:hAnsi="Arial" w:cs="Arial"/>
          <w:sz w:val="24"/>
          <w:szCs w:val="24"/>
        </w:rPr>
        <w:t xml:space="preserve"> de qué forma se propone cobrar (efectivo, depósito, cheque, etc.), y en qué plazos, así como si se espera un anticipo o cuotas.</w:t>
      </w:r>
    </w:p>
    <w:p w:rsidR="00E47675" w:rsidRPr="002E1F50" w:rsidRDefault="00E47675" w:rsidP="002E1F50">
      <w:pPr>
        <w:numPr>
          <w:ilvl w:val="0"/>
          <w:numId w:val="5"/>
        </w:numPr>
        <w:shd w:val="clear" w:color="auto" w:fill="FFFFFF"/>
        <w:spacing w:beforeAutospacing="1" w:after="0" w:line="360" w:lineRule="atLeast"/>
        <w:jc w:val="both"/>
        <w:rPr>
          <w:rFonts w:ascii="Arial" w:hAnsi="Arial" w:cs="Arial"/>
          <w:sz w:val="24"/>
          <w:szCs w:val="24"/>
        </w:rPr>
      </w:pPr>
      <w:r w:rsidRPr="002E1F50">
        <w:rPr>
          <w:rFonts w:ascii="Arial" w:hAnsi="Arial" w:cs="Arial"/>
          <w:b/>
          <w:bCs/>
          <w:sz w:val="24"/>
          <w:szCs w:val="24"/>
        </w:rPr>
        <w:t>Fecha de vencimiento de la cotización.</w:t>
      </w:r>
      <w:r w:rsidRPr="002E1F50">
        <w:rPr>
          <w:rStyle w:val="apple-converted-space"/>
          <w:rFonts w:ascii="Arial" w:hAnsi="Arial" w:cs="Arial"/>
          <w:b/>
          <w:bCs/>
          <w:sz w:val="24"/>
          <w:szCs w:val="24"/>
        </w:rPr>
        <w:t> </w:t>
      </w:r>
      <w:r w:rsidRPr="002E1F50">
        <w:rPr>
          <w:rFonts w:ascii="Arial" w:hAnsi="Arial" w:cs="Arial"/>
          <w:sz w:val="24"/>
          <w:szCs w:val="24"/>
        </w:rPr>
        <w:t xml:space="preserve">En algunos casos, el tiempo entre que se presenta un documento y se aprueba, puede llevar a que los precios pierdan validez. </w:t>
      </w:r>
      <w:r w:rsidR="00A454FA" w:rsidRPr="002E1F50">
        <w:rPr>
          <w:rFonts w:ascii="Arial" w:hAnsi="Arial" w:cs="Arial"/>
          <w:sz w:val="24"/>
          <w:szCs w:val="24"/>
        </w:rPr>
        <w:t>Aclara</w:t>
      </w:r>
      <w:r w:rsidRPr="002E1F50">
        <w:rPr>
          <w:rFonts w:ascii="Arial" w:hAnsi="Arial" w:cs="Arial"/>
          <w:sz w:val="24"/>
          <w:szCs w:val="24"/>
        </w:rPr>
        <w:t xml:space="preserve"> hasta cuándo o por cuánto tiempo es válida tu propuesta.</w:t>
      </w:r>
    </w:p>
    <w:p w:rsidR="00E47675" w:rsidRPr="002E1F50" w:rsidRDefault="002E1F50" w:rsidP="002E1F50">
      <w:pPr>
        <w:shd w:val="clear" w:color="auto" w:fill="FFFFFF"/>
        <w:spacing w:beforeAutospacing="1" w:after="0" w:line="360" w:lineRule="atLeast"/>
        <w:jc w:val="both"/>
        <w:rPr>
          <w:rFonts w:ascii="Arial" w:hAnsi="Arial" w:cs="Arial"/>
          <w:b/>
          <w:sz w:val="24"/>
          <w:szCs w:val="24"/>
          <w:u w:val="single"/>
        </w:rPr>
      </w:pPr>
      <w:r w:rsidRPr="002E1F50">
        <w:rPr>
          <w:rFonts w:ascii="Arial" w:hAnsi="Arial" w:cs="Arial"/>
          <w:b/>
          <w:sz w:val="24"/>
          <w:szCs w:val="24"/>
          <w:u w:val="single"/>
        </w:rPr>
        <w:t>4.-¿ Qué  Hacer  para  no  perder  clientes  con  una  cotización?</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Una de las situaciones más conocidas por cualquier</w:t>
      </w:r>
      <w:r w:rsidRPr="002E1F50">
        <w:rPr>
          <w:rStyle w:val="apple-converted-space"/>
          <w:rFonts w:ascii="Arial" w:hAnsi="Arial" w:cs="Arial"/>
        </w:rPr>
        <w:t> </w:t>
      </w:r>
      <w:r w:rsidRPr="002E1F50">
        <w:rPr>
          <w:rStyle w:val="nfasis"/>
          <w:rFonts w:ascii="Arial" w:hAnsi="Arial" w:cs="Arial"/>
          <w:bdr w:val="none" w:sz="0" w:space="0" w:color="auto" w:frame="1"/>
        </w:rPr>
        <w:t>freelancer</w:t>
      </w:r>
      <w:r w:rsidRPr="002E1F50">
        <w:rPr>
          <w:rStyle w:val="apple-converted-space"/>
          <w:rFonts w:ascii="Arial" w:hAnsi="Arial" w:cs="Arial"/>
        </w:rPr>
        <w:t> </w:t>
      </w:r>
      <w:r w:rsidRPr="002E1F50">
        <w:rPr>
          <w:rFonts w:ascii="Arial" w:hAnsi="Arial" w:cs="Arial"/>
        </w:rPr>
        <w:t>es que aparezca un cliente pidiendo cotización</w:t>
      </w:r>
      <w:r w:rsidRPr="002E1F50">
        <w:rPr>
          <w:rStyle w:val="apple-converted-space"/>
          <w:rFonts w:ascii="Arial" w:hAnsi="Arial" w:cs="Arial"/>
        </w:rPr>
        <w:t> </w:t>
      </w:r>
      <w:hyperlink r:id="rId11" w:tgtFrame="_blank" w:tooltip="http://www.grafiscopio.com/lo-necesito-para-ayer/" w:history="1">
        <w:r w:rsidRPr="002E1F50">
          <w:rPr>
            <w:rStyle w:val="Hipervnculo"/>
            <w:rFonts w:ascii="Arial" w:hAnsi="Arial" w:cs="Arial"/>
            <w:color w:val="auto"/>
            <w:bdr w:val="none" w:sz="0" w:space="0" w:color="auto" w:frame="1"/>
          </w:rPr>
          <w:t>urgente</w:t>
        </w:r>
      </w:hyperlink>
      <w:r w:rsidRPr="002E1F50">
        <w:rPr>
          <w:rFonts w:ascii="Arial" w:hAnsi="Arial" w:cs="Arial"/>
        </w:rPr>
        <w:t>. Los diseñadores que ignoran el valor de su trabajo se pondrán nerviosos pensando una cifra adecuada (no tan baja que sea un regalo ni tan alta que espante al cliente). Tras darle muchas vueltas y restar ceros, por fin la envían y entonces ven pasar una semana sin novedad hasta que es evidente que fue rechazada. ¿Qué medidas tomar para evitar que un cliente se marche?</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Style w:val="Textoennegrita"/>
          <w:rFonts w:ascii="Arial" w:hAnsi="Arial" w:cs="Arial"/>
          <w:bdr w:val="none" w:sz="0" w:space="0" w:color="auto" w:frame="1"/>
        </w:rPr>
        <w:t>1) Generar un clima de confianza</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Con los servicios profesionales opera el principio de</w:t>
      </w:r>
      <w:r w:rsidRPr="002E1F50">
        <w:rPr>
          <w:rStyle w:val="apple-converted-space"/>
          <w:rFonts w:ascii="Arial" w:hAnsi="Arial" w:cs="Arial"/>
        </w:rPr>
        <w:t> </w:t>
      </w:r>
      <w:proofErr w:type="spellStart"/>
      <w:r w:rsidRPr="002E1F50">
        <w:rPr>
          <w:rFonts w:ascii="Arial" w:hAnsi="Arial" w:cs="Arial"/>
        </w:rPr>
        <w:fldChar w:fldCharType="begin"/>
      </w:r>
      <w:r w:rsidRPr="002E1F50">
        <w:rPr>
          <w:rFonts w:ascii="Arial" w:hAnsi="Arial" w:cs="Arial"/>
        </w:rPr>
        <w:instrText xml:space="preserve"> HYPERLINK "http://masquecamas.wordpress.com/2008/01/03/el-concepto-de-servuccion/" \o "servucción" \t "_blank" </w:instrText>
      </w:r>
      <w:r w:rsidRPr="002E1F50">
        <w:rPr>
          <w:rFonts w:ascii="Arial" w:hAnsi="Arial" w:cs="Arial"/>
        </w:rPr>
        <w:fldChar w:fldCharType="separate"/>
      </w:r>
      <w:r w:rsidRPr="002E1F50">
        <w:rPr>
          <w:rStyle w:val="nfasis"/>
          <w:rFonts w:ascii="Arial" w:hAnsi="Arial" w:cs="Arial"/>
          <w:bdr w:val="none" w:sz="0" w:space="0" w:color="auto" w:frame="1"/>
        </w:rPr>
        <w:t>servucción</w:t>
      </w:r>
      <w:proofErr w:type="spellEnd"/>
      <w:r w:rsidRPr="002E1F50">
        <w:rPr>
          <w:rFonts w:ascii="Arial" w:hAnsi="Arial" w:cs="Arial"/>
        </w:rPr>
        <w:fldChar w:fldCharType="end"/>
      </w:r>
      <w:r w:rsidRPr="002E1F50">
        <w:rPr>
          <w:rFonts w:ascii="Arial" w:hAnsi="Arial" w:cs="Arial"/>
        </w:rPr>
        <w:t>, esto es,</w:t>
      </w:r>
      <w:r w:rsidRPr="002E1F50">
        <w:rPr>
          <w:rStyle w:val="apple-converted-space"/>
          <w:rFonts w:ascii="Arial" w:hAnsi="Arial" w:cs="Arial"/>
        </w:rPr>
        <w:t> </w:t>
      </w:r>
      <w:r w:rsidRPr="002E1F50">
        <w:rPr>
          <w:rStyle w:val="nfasis"/>
          <w:rFonts w:ascii="Arial" w:hAnsi="Arial" w:cs="Arial"/>
          <w:bdr w:val="none" w:sz="0" w:space="0" w:color="auto" w:frame="1"/>
        </w:rPr>
        <w:t>el proceso por el cual se genera un servicio</w:t>
      </w:r>
      <w:r w:rsidRPr="002E1F50">
        <w:rPr>
          <w:rFonts w:ascii="Arial" w:hAnsi="Arial" w:cs="Arial"/>
        </w:rPr>
        <w:t>. Antes de dar forma y vender un producto estamos vendiendo un servicio, y por ello es crucial ser amable desde la primera respuesta. Hacer sentir cómodo al cliente y mostrar interés por su proyecto. Las</w:t>
      </w:r>
      <w:r w:rsidRPr="002E1F50">
        <w:rPr>
          <w:rStyle w:val="apple-converted-space"/>
          <w:rFonts w:ascii="Arial" w:hAnsi="Arial" w:cs="Arial"/>
        </w:rPr>
        <w:t> </w:t>
      </w:r>
      <w:hyperlink r:id="rId12" w:tgtFrame="_blank" w:tooltip="http://en.wikipedia.org/wiki/Soft_skills" w:history="1">
        <w:r w:rsidRPr="002E1F50">
          <w:rPr>
            <w:rStyle w:val="nfasis"/>
            <w:rFonts w:ascii="Arial" w:hAnsi="Arial" w:cs="Arial"/>
            <w:bdr w:val="none" w:sz="0" w:space="0" w:color="auto" w:frame="1"/>
          </w:rPr>
          <w:t>habilidades blandas</w:t>
        </w:r>
      </w:hyperlink>
      <w:r w:rsidRPr="002E1F50">
        <w:rPr>
          <w:rStyle w:val="apple-converted-space"/>
          <w:rFonts w:ascii="Arial" w:hAnsi="Arial" w:cs="Arial"/>
        </w:rPr>
        <w:t> </w:t>
      </w:r>
      <w:r w:rsidRPr="002E1F50">
        <w:rPr>
          <w:rFonts w:ascii="Arial" w:hAnsi="Arial" w:cs="Arial"/>
        </w:rPr>
        <w:t>y empatía son determinantes para abrochar una negociación. Procura no mostrarte demasiado rígido e inflexible. Deja siempre abierta la puerta para facilidades, alternativas, todo aquello que invite al cliente a quedarse. Después podrás “endurecer” condiciones.</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Style w:val="Textoennegrita"/>
          <w:rFonts w:ascii="Arial" w:hAnsi="Arial" w:cs="Arial"/>
          <w:bdr w:val="none" w:sz="0" w:space="0" w:color="auto" w:frame="1"/>
        </w:rPr>
        <w:t>2) Cotizar formalmente</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Típico error de principiante es responder a la pregunta</w:t>
      </w:r>
      <w:r w:rsidRPr="002E1F50">
        <w:rPr>
          <w:rStyle w:val="apple-converted-space"/>
          <w:rFonts w:ascii="Arial" w:hAnsi="Arial" w:cs="Arial"/>
        </w:rPr>
        <w:t> </w:t>
      </w:r>
      <w:r w:rsidRPr="002E1F50">
        <w:rPr>
          <w:rStyle w:val="nfasis"/>
          <w:rFonts w:ascii="Arial" w:hAnsi="Arial" w:cs="Arial"/>
          <w:bdr w:val="none" w:sz="0" w:space="0" w:color="auto" w:frame="1"/>
        </w:rPr>
        <w:t>“¿Cuánto me cobras por hacer esto?”</w:t>
      </w:r>
      <w:r w:rsidRPr="002E1F50">
        <w:rPr>
          <w:rStyle w:val="apple-converted-space"/>
          <w:rFonts w:ascii="Arial" w:hAnsi="Arial" w:cs="Arial"/>
        </w:rPr>
        <w:t> </w:t>
      </w:r>
      <w:r w:rsidRPr="002E1F50">
        <w:rPr>
          <w:rFonts w:ascii="Arial" w:hAnsi="Arial" w:cs="Arial"/>
        </w:rPr>
        <w:t>con un simple número. Como explica Miguel Ángel Génova en su artículo</w:t>
      </w:r>
      <w:r w:rsidRPr="002E1F50">
        <w:rPr>
          <w:rStyle w:val="apple-converted-space"/>
          <w:rFonts w:ascii="Arial" w:hAnsi="Arial" w:cs="Arial"/>
        </w:rPr>
        <w:t> </w:t>
      </w:r>
      <w:hyperlink r:id="rId13" w:tgtFrame="_blank" w:tooltip="10 recursos frente a las objeciones de precio" w:history="1">
        <w:r w:rsidRPr="002E1F50">
          <w:rPr>
            <w:rStyle w:val="nfasis"/>
            <w:rFonts w:ascii="Arial" w:hAnsi="Arial" w:cs="Arial"/>
            <w:bdr w:val="none" w:sz="0" w:space="0" w:color="auto" w:frame="1"/>
          </w:rPr>
          <w:t>10 recursos frente a las objeciones de precio</w:t>
        </w:r>
      </w:hyperlink>
      <w:r w:rsidRPr="002E1F50">
        <w:rPr>
          <w:rFonts w:ascii="Arial" w:hAnsi="Arial" w:cs="Arial"/>
        </w:rPr>
        <w:t>, el buen vendedor debe</w:t>
      </w:r>
      <w:r w:rsidRPr="002E1F50">
        <w:rPr>
          <w:rStyle w:val="apple-converted-space"/>
          <w:rFonts w:ascii="Arial" w:hAnsi="Arial" w:cs="Arial"/>
          <w:i/>
          <w:iCs/>
          <w:bdr w:val="none" w:sz="0" w:space="0" w:color="auto" w:frame="1"/>
        </w:rPr>
        <w:t> </w:t>
      </w:r>
      <w:r w:rsidRPr="002E1F50">
        <w:rPr>
          <w:rStyle w:val="nfasis"/>
          <w:rFonts w:ascii="Arial" w:hAnsi="Arial" w:cs="Arial"/>
          <w:bdr w:val="none" w:sz="0" w:space="0" w:color="auto" w:frame="1"/>
        </w:rPr>
        <w:t>ofrecer valor antes de vender precio</w:t>
      </w:r>
      <w:r w:rsidRPr="002E1F50">
        <w:rPr>
          <w:rFonts w:ascii="Arial" w:hAnsi="Arial" w:cs="Arial"/>
        </w:rPr>
        <w:t>. Una</w:t>
      </w:r>
      <w:r w:rsidRPr="002E1F50">
        <w:rPr>
          <w:rStyle w:val="apple-converted-space"/>
          <w:rFonts w:ascii="Arial" w:hAnsi="Arial" w:cs="Arial"/>
        </w:rPr>
        <w:t> </w:t>
      </w:r>
      <w:hyperlink r:id="rId14" w:tgtFrame="_blank" w:tooltip="Cómo elaborar cotización formal por servicios gráficos" w:history="1">
        <w:r w:rsidRPr="002E1F50">
          <w:rPr>
            <w:rStyle w:val="Hipervnculo"/>
            <w:rFonts w:ascii="Arial" w:hAnsi="Arial" w:cs="Arial"/>
            <w:color w:val="auto"/>
            <w:bdr w:val="none" w:sz="0" w:space="0" w:color="auto" w:frame="1"/>
          </w:rPr>
          <w:t>cotización formal</w:t>
        </w:r>
      </w:hyperlink>
      <w:r w:rsidRPr="002E1F50">
        <w:rPr>
          <w:rFonts w:ascii="Arial" w:hAnsi="Arial" w:cs="Arial"/>
        </w:rPr>
        <w:t> debe ser producto de un estudio riguroso y razonable. Permite asociar la tarifa con un servicio de calidad (organizado, ajustado a los tiempos que espera el cliente) y prestaciones bien detalladas (número de bocetos, usos autorizados, precios por correcciones y entregas). Esto beneficia a cliente y proveedor por cuanto aclara al primero exactamente qué está pagando y permite al segundo justificar su cobro.</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Style w:val="Textoennegrita"/>
          <w:rFonts w:ascii="Arial" w:hAnsi="Arial" w:cs="Arial"/>
          <w:bdr w:val="none" w:sz="0" w:space="0" w:color="auto" w:frame="1"/>
        </w:rPr>
        <w:t>3) Ofrecer argumentos de peso</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 xml:space="preserve">Si tienes experiencia o logros comerciales comprobables, serán tu mejor carta para persuadir a un cliente indeciso. Cifras, ventas, relevancia de proyectos anteriores o reconocimiento público deben mencionarse al momento de negociar (p. ej., citando </w:t>
      </w:r>
      <w:r w:rsidR="00A454FA" w:rsidRPr="002E1F50">
        <w:rPr>
          <w:rFonts w:ascii="Arial" w:hAnsi="Arial" w:cs="Arial"/>
        </w:rPr>
        <w:lastRenderedPageBreak/>
        <w:t>tú</w:t>
      </w:r>
      <w:r w:rsidR="00A454FA">
        <w:t xml:space="preserve"> portafolio</w:t>
      </w:r>
      <w:r w:rsidRPr="002E1F50">
        <w:rPr>
          <w:rFonts w:ascii="Arial" w:hAnsi="Arial" w:cs="Arial"/>
        </w:rPr>
        <w:t> o enlaces específicos de este), para convencer sin soberbia, pero con seguridad.</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 xml:space="preserve">Quienes </w:t>
      </w:r>
      <w:r w:rsidR="00A454FA" w:rsidRPr="002E1F50">
        <w:rPr>
          <w:rFonts w:ascii="Arial" w:hAnsi="Arial" w:cs="Arial"/>
        </w:rPr>
        <w:t>aún</w:t>
      </w:r>
      <w:r w:rsidRPr="002E1F50">
        <w:rPr>
          <w:rFonts w:ascii="Arial" w:hAnsi="Arial" w:cs="Arial"/>
        </w:rPr>
        <w:t xml:space="preserve"> no tengan logros (p. ej., principiantes) pueden aportar datos o información que destaque el</w:t>
      </w:r>
      <w:r w:rsidRPr="002E1F50">
        <w:rPr>
          <w:rStyle w:val="apple-converted-space"/>
          <w:rFonts w:ascii="Arial" w:hAnsi="Arial" w:cs="Arial"/>
        </w:rPr>
        <w:t> </w:t>
      </w:r>
      <w:hyperlink r:id="rId15" w:tgtFrame="_blank" w:tooltip="http://www.eldiariodiseno.cl/diseno-y-pymes/" w:history="1">
        <w:r w:rsidRPr="002E1F50">
          <w:rPr>
            <w:rStyle w:val="Hipervnculo"/>
            <w:rFonts w:ascii="Arial" w:hAnsi="Arial" w:cs="Arial"/>
            <w:color w:val="auto"/>
            <w:bdr w:val="none" w:sz="0" w:space="0" w:color="auto" w:frame="1"/>
          </w:rPr>
          <w:t>impacto del diseño o arte en ventas</w:t>
        </w:r>
      </w:hyperlink>
      <w:r w:rsidRPr="002E1F50">
        <w:rPr>
          <w:rFonts w:ascii="Arial" w:hAnsi="Arial" w:cs="Arial"/>
        </w:rPr>
        <w:t>, posicionamiento de una marca / proyecto o</w:t>
      </w:r>
      <w:r w:rsidRPr="002E1F50">
        <w:rPr>
          <w:rStyle w:val="apple-converted-space"/>
          <w:rFonts w:ascii="Arial" w:hAnsi="Arial" w:cs="Arial"/>
        </w:rPr>
        <w:t> </w:t>
      </w:r>
      <w:hyperlink r:id="rId16" w:tgtFrame="_blank" w:tooltip="http://www.mexicandesign.com/revista/valor_economico_diseno.htm" w:history="1">
        <w:r w:rsidRPr="002E1F50">
          <w:rPr>
            <w:rStyle w:val="Hipervnculo"/>
            <w:rFonts w:ascii="Arial" w:hAnsi="Arial" w:cs="Arial"/>
            <w:color w:val="auto"/>
            <w:bdr w:val="none" w:sz="0" w:space="0" w:color="auto" w:frame="1"/>
          </w:rPr>
          <w:t>crecimiento de compañías que invierten en creatividad</w:t>
        </w:r>
      </w:hyperlink>
      <w:r w:rsidRPr="002E1F50">
        <w:rPr>
          <w:rFonts w:ascii="Arial" w:hAnsi="Arial" w:cs="Arial"/>
        </w:rPr>
        <w:t>.</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Style w:val="Textoennegrita"/>
          <w:rFonts w:ascii="Arial" w:hAnsi="Arial" w:cs="Arial"/>
          <w:bdr w:val="none" w:sz="0" w:space="0" w:color="auto" w:frame="1"/>
        </w:rPr>
        <w:t>4) Cuando los argumentos no bastan</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A veces ni la cotización más detallada o mejor justificada evita que el cliente se espante. Para anticiparse a esto podemos ofrecer una tarifa</w:t>
      </w:r>
      <w:r w:rsidRPr="002E1F50">
        <w:rPr>
          <w:rStyle w:val="apple-converted-space"/>
          <w:rFonts w:ascii="Arial" w:hAnsi="Arial" w:cs="Arial"/>
        </w:rPr>
        <w:t> </w:t>
      </w:r>
      <w:r w:rsidRPr="002E1F50">
        <w:rPr>
          <w:rStyle w:val="nfasis"/>
          <w:rFonts w:ascii="Arial" w:hAnsi="Arial" w:cs="Arial"/>
          <w:bdr w:val="none" w:sz="0" w:space="0" w:color="auto" w:frame="1"/>
        </w:rPr>
        <w:t>conversable</w:t>
      </w:r>
      <w:r w:rsidRPr="002E1F50">
        <w:rPr>
          <w:rFonts w:ascii="Arial" w:hAnsi="Arial" w:cs="Arial"/>
        </w:rPr>
        <w:t>, aunque usando esta palabra estratégicamente. No es que vayas a recortar tu tarifa a la mitad, sino solo evitar un portazo en la cara. Una vez que cliente acepte conversar puedes proponer rebajas mínimas como una</w:t>
      </w:r>
      <w:r w:rsidRPr="002E1F50">
        <w:rPr>
          <w:rStyle w:val="apple-converted-space"/>
          <w:rFonts w:ascii="Arial" w:hAnsi="Arial" w:cs="Arial"/>
        </w:rPr>
        <w:t> </w:t>
      </w:r>
      <w:r w:rsidRPr="002E1F50">
        <w:rPr>
          <w:rStyle w:val="nfasis"/>
          <w:rFonts w:ascii="Arial" w:hAnsi="Arial" w:cs="Arial"/>
          <w:bdr w:val="none" w:sz="0" w:space="0" w:color="auto" w:frame="1"/>
        </w:rPr>
        <w:t>“consideración especial en pos de conservar la relación laboral.”</w:t>
      </w:r>
      <w:r w:rsidRPr="002E1F50">
        <w:rPr>
          <w:rStyle w:val="apple-converted-space"/>
          <w:rFonts w:ascii="Arial" w:hAnsi="Arial" w:cs="Arial"/>
        </w:rPr>
        <w:t> </w:t>
      </w:r>
      <w:r w:rsidRPr="002E1F50">
        <w:rPr>
          <w:rFonts w:ascii="Arial" w:hAnsi="Arial" w:cs="Arial"/>
        </w:rPr>
        <w:t>No se trata de</w:t>
      </w:r>
      <w:r w:rsidRPr="002E1F50">
        <w:rPr>
          <w:rStyle w:val="apple-converted-space"/>
          <w:rFonts w:ascii="Arial" w:hAnsi="Arial" w:cs="Arial"/>
        </w:rPr>
        <w:t> </w:t>
      </w:r>
      <w:r w:rsidRPr="002E1F50">
        <w:rPr>
          <w:rStyle w:val="nfasis"/>
          <w:rFonts w:ascii="Arial" w:hAnsi="Arial" w:cs="Arial"/>
          <w:bdr w:val="none" w:sz="0" w:space="0" w:color="auto" w:frame="1"/>
        </w:rPr>
        <w:t>engañar,</w:t>
      </w:r>
      <w:r w:rsidRPr="002E1F50">
        <w:rPr>
          <w:rStyle w:val="apple-converted-space"/>
          <w:rFonts w:ascii="Arial" w:hAnsi="Arial" w:cs="Arial"/>
          <w:i/>
          <w:iCs/>
          <w:bdr w:val="none" w:sz="0" w:space="0" w:color="auto" w:frame="1"/>
        </w:rPr>
        <w:t> </w:t>
      </w:r>
      <w:r w:rsidRPr="002E1F50">
        <w:rPr>
          <w:rFonts w:ascii="Arial" w:hAnsi="Arial" w:cs="Arial"/>
        </w:rPr>
        <w:t>o no literalmente, sino de</w:t>
      </w:r>
      <w:r w:rsidRPr="002E1F50">
        <w:rPr>
          <w:rStyle w:val="apple-converted-space"/>
          <w:rFonts w:ascii="Arial" w:hAnsi="Arial" w:cs="Arial"/>
        </w:rPr>
        <w:t> </w:t>
      </w:r>
      <w:r w:rsidRPr="002E1F50">
        <w:rPr>
          <w:rStyle w:val="nfasis"/>
          <w:rFonts w:ascii="Arial" w:hAnsi="Arial" w:cs="Arial"/>
          <w:bdr w:val="none" w:sz="0" w:space="0" w:color="auto" w:frame="1"/>
        </w:rPr>
        <w:t>seducir</w:t>
      </w:r>
      <w:r w:rsidRPr="002E1F50">
        <w:rPr>
          <w:rFonts w:ascii="Arial" w:hAnsi="Arial" w:cs="Arial"/>
        </w:rPr>
        <w:t>.</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Style w:val="Textoennegrita"/>
          <w:rFonts w:ascii="Arial" w:hAnsi="Arial" w:cs="Arial"/>
          <w:bdr w:val="none" w:sz="0" w:space="0" w:color="auto" w:frame="1"/>
        </w:rPr>
        <w:t>5) Cómo actuar ante petición de rebajas</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Por astucia o auténtica necesidad algunos clientes piden rebaja como condición para asignar la tarea al proveedor.</w:t>
      </w:r>
      <w:r w:rsidRPr="002E1F50">
        <w:rPr>
          <w:rStyle w:val="apple-converted-space"/>
          <w:rFonts w:ascii="Arial" w:hAnsi="Arial" w:cs="Arial"/>
        </w:rPr>
        <w:t> </w:t>
      </w:r>
      <w:r w:rsidRPr="002E1F50">
        <w:rPr>
          <w:rStyle w:val="nfasis"/>
          <w:rFonts w:ascii="Arial" w:hAnsi="Arial" w:cs="Arial"/>
          <w:bdr w:val="none" w:sz="0" w:space="0" w:color="auto" w:frame="1"/>
        </w:rPr>
        <w:t xml:space="preserve">“Nos gusta tu propuesta, pero está por encima de nuestro presupuesto, ¿Es posible bajar el </w:t>
      </w:r>
      <w:r w:rsidR="00A454FA" w:rsidRPr="002E1F50">
        <w:rPr>
          <w:rStyle w:val="nfasis"/>
          <w:rFonts w:ascii="Arial" w:hAnsi="Arial" w:cs="Arial"/>
          <w:bdr w:val="none" w:sz="0" w:space="0" w:color="auto" w:frame="1"/>
        </w:rPr>
        <w:t>precio?</w:t>
      </w:r>
      <w:r w:rsidRPr="002E1F50">
        <w:rPr>
          <w:rStyle w:val="nfasis"/>
          <w:rFonts w:ascii="Arial" w:hAnsi="Arial" w:cs="Arial"/>
          <w:bdr w:val="none" w:sz="0" w:space="0" w:color="auto" w:frame="1"/>
        </w:rPr>
        <w:t>”</w:t>
      </w:r>
      <w:r w:rsidRPr="002E1F50">
        <w:rPr>
          <w:rStyle w:val="apple-converted-space"/>
          <w:rFonts w:ascii="Arial" w:hAnsi="Arial" w:cs="Arial"/>
        </w:rPr>
        <w:t> </w:t>
      </w:r>
      <w:r w:rsidRPr="002E1F50">
        <w:rPr>
          <w:rFonts w:ascii="Arial" w:hAnsi="Arial" w:cs="Arial"/>
        </w:rPr>
        <w:t>Ante este escenario, tienes 2 opciones:</w:t>
      </w:r>
    </w:p>
    <w:p w:rsidR="00E47675" w:rsidRPr="002E1F50" w:rsidRDefault="00E47675" w:rsidP="002E1F50">
      <w:pPr>
        <w:numPr>
          <w:ilvl w:val="0"/>
          <w:numId w:val="6"/>
        </w:numPr>
        <w:spacing w:after="0" w:line="312" w:lineRule="atLeast"/>
        <w:ind w:left="450"/>
        <w:jc w:val="both"/>
        <w:textAlignment w:val="baseline"/>
        <w:rPr>
          <w:rFonts w:ascii="Arial" w:hAnsi="Arial" w:cs="Arial"/>
          <w:sz w:val="24"/>
          <w:szCs w:val="24"/>
        </w:rPr>
      </w:pPr>
      <w:r w:rsidRPr="002E1F50">
        <w:rPr>
          <w:rStyle w:val="nfasis"/>
          <w:rFonts w:ascii="Arial" w:hAnsi="Arial" w:cs="Arial"/>
          <w:sz w:val="24"/>
          <w:szCs w:val="24"/>
          <w:bdr w:val="none" w:sz="0" w:space="0" w:color="auto" w:frame="1"/>
        </w:rPr>
        <w:t>Reducir las prestaciones (no la calidad)</w:t>
      </w:r>
      <w:r w:rsidRPr="002E1F50">
        <w:rPr>
          <w:rFonts w:ascii="Arial" w:hAnsi="Arial" w:cs="Arial"/>
          <w:sz w:val="24"/>
          <w:szCs w:val="24"/>
        </w:rPr>
        <w:t>. Hacer menos por el precio que cliente está dispuesto a pagar: pedirle que colabore ejecutando ciertas tareas o aportando material.</w:t>
      </w:r>
    </w:p>
    <w:p w:rsidR="00E47675" w:rsidRPr="002E1F50" w:rsidRDefault="00E47675" w:rsidP="002E1F50">
      <w:pPr>
        <w:numPr>
          <w:ilvl w:val="0"/>
          <w:numId w:val="6"/>
        </w:numPr>
        <w:spacing w:after="0" w:line="312" w:lineRule="atLeast"/>
        <w:ind w:left="450"/>
        <w:jc w:val="both"/>
        <w:textAlignment w:val="baseline"/>
        <w:rPr>
          <w:rFonts w:ascii="Arial" w:hAnsi="Arial" w:cs="Arial"/>
          <w:sz w:val="24"/>
          <w:szCs w:val="24"/>
        </w:rPr>
      </w:pPr>
      <w:r w:rsidRPr="002E1F50">
        <w:rPr>
          <w:rStyle w:val="nfasis"/>
          <w:rFonts w:ascii="Arial" w:hAnsi="Arial" w:cs="Arial"/>
          <w:sz w:val="24"/>
          <w:szCs w:val="24"/>
          <w:bdr w:val="none" w:sz="0" w:space="0" w:color="auto" w:frame="1"/>
        </w:rPr>
        <w:t xml:space="preserve">Ofrecer </w:t>
      </w:r>
      <w:r w:rsidR="00A454FA" w:rsidRPr="002E1F50">
        <w:rPr>
          <w:rStyle w:val="nfasis"/>
          <w:rFonts w:ascii="Arial" w:hAnsi="Arial" w:cs="Arial"/>
          <w:sz w:val="24"/>
          <w:szCs w:val="24"/>
          <w:bdr w:val="none" w:sz="0" w:space="0" w:color="auto" w:frame="1"/>
        </w:rPr>
        <w:t>al</w:t>
      </w:r>
      <w:r w:rsidRPr="002E1F50">
        <w:rPr>
          <w:rStyle w:val="nfasis"/>
          <w:rFonts w:ascii="Arial" w:hAnsi="Arial" w:cs="Arial"/>
          <w:sz w:val="24"/>
          <w:szCs w:val="24"/>
          <w:bdr w:val="none" w:sz="0" w:space="0" w:color="auto" w:frame="1"/>
        </w:rPr>
        <w:t xml:space="preserve"> cliente facilidades de pago</w:t>
      </w:r>
      <w:r w:rsidRPr="002E1F50">
        <w:rPr>
          <w:rFonts w:ascii="Arial" w:hAnsi="Arial" w:cs="Arial"/>
          <w:sz w:val="24"/>
          <w:szCs w:val="24"/>
        </w:rPr>
        <w:t>. Siempre será más fácil digerir 3 cuotas de 5x que una sola de 15x.</w:t>
      </w:r>
    </w:p>
    <w:p w:rsidR="00E47675" w:rsidRPr="002E1F50" w:rsidRDefault="00A454FA"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¡Ahora, ojo!</w:t>
      </w:r>
      <w:r w:rsidR="00E47675" w:rsidRPr="002E1F50">
        <w:rPr>
          <w:rFonts w:ascii="Arial" w:hAnsi="Arial" w:cs="Arial"/>
        </w:rPr>
        <w:t xml:space="preserve"> Bien advierte la diseñadora mexicana Leonora Varo en su artículo</w:t>
      </w:r>
      <w:r w:rsidR="00E47675" w:rsidRPr="002E1F50">
        <w:rPr>
          <w:rStyle w:val="apple-converted-space"/>
          <w:rFonts w:ascii="Arial" w:hAnsi="Arial" w:cs="Arial"/>
        </w:rPr>
        <w:t> </w:t>
      </w:r>
      <w:hyperlink r:id="rId17" w:tgtFrame="_blank" w:tooltip="http://clientesmalos.com/2013/09/24/esta-muy-caro-dijo-un-cliente/" w:history="1">
        <w:r w:rsidR="00E47675" w:rsidRPr="002E1F50">
          <w:rPr>
            <w:rStyle w:val="Hipervnculo"/>
            <w:rFonts w:ascii="Arial" w:hAnsi="Arial" w:cs="Arial"/>
            <w:i/>
            <w:iCs/>
            <w:color w:val="auto"/>
            <w:bdr w:val="none" w:sz="0" w:space="0" w:color="auto" w:frame="1"/>
          </w:rPr>
          <w:t>“¡Está muy caro! dijo un cliente”</w:t>
        </w:r>
      </w:hyperlink>
      <w:r w:rsidR="00E47675" w:rsidRPr="002E1F50">
        <w:rPr>
          <w:rStyle w:val="nfasis"/>
          <w:rFonts w:ascii="Arial" w:hAnsi="Arial" w:cs="Arial"/>
          <w:bdr w:val="none" w:sz="0" w:space="0" w:color="auto" w:frame="1"/>
        </w:rPr>
        <w:t> </w:t>
      </w:r>
      <w:r w:rsidR="00E47675" w:rsidRPr="002E1F50">
        <w:rPr>
          <w:rFonts w:ascii="Arial" w:hAnsi="Arial" w:cs="Arial"/>
        </w:rPr>
        <w:t>que la solicitud de rebajas puede ser una trampa para obtener descuentos automáticos por parte de proveedores ingenuos o demasiado necesitados como para ponerse exigentes. Si hay algo que un cliente sabe olfatear es la falta de experiencia o necesidad.</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Style w:val="Textoennegrita"/>
          <w:rFonts w:ascii="Arial" w:hAnsi="Arial" w:cs="Arial"/>
          <w:bdr w:val="none" w:sz="0" w:space="0" w:color="auto" w:frame="1"/>
        </w:rPr>
        <w:t>6) Abreviar la cifra</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Un buen truco es el propuesto por el diseñador</w:t>
      </w:r>
      <w:r w:rsidRPr="002E1F50">
        <w:rPr>
          <w:rStyle w:val="apple-converted-space"/>
          <w:rFonts w:ascii="Arial" w:hAnsi="Arial" w:cs="Arial"/>
        </w:rPr>
        <w:t> </w:t>
      </w:r>
      <w:hyperlink r:id="rId18" w:tgtFrame="_blank" w:tooltip="Resumen charla " w:history="1">
        <w:r w:rsidRPr="002E1F50">
          <w:rPr>
            <w:rStyle w:val="Hipervnculo"/>
            <w:rFonts w:ascii="Arial" w:hAnsi="Arial" w:cs="Arial"/>
            <w:color w:val="auto"/>
            <w:bdr w:val="none" w:sz="0" w:space="0" w:color="auto" w:frame="1"/>
          </w:rPr>
          <w:t>Andrés Correa</w:t>
        </w:r>
      </w:hyperlink>
      <w:r w:rsidRPr="002E1F50">
        <w:rPr>
          <w:rFonts w:ascii="Arial" w:hAnsi="Arial" w:cs="Arial"/>
        </w:rPr>
        <w:t>: al expresar la tarifa en</w:t>
      </w:r>
      <w:r w:rsidR="00D17147">
        <w:rPr>
          <w:rFonts w:ascii="Arial" w:hAnsi="Arial" w:cs="Arial"/>
        </w:rPr>
        <w:t xml:space="preserve"> </w:t>
      </w:r>
      <w:hyperlink r:id="rId19" w:tgtFrame="_blank" w:tooltip="UF - Wiki" w:history="1">
        <w:r w:rsidRPr="002E1F50">
          <w:rPr>
            <w:rStyle w:val="Hipervnculo"/>
            <w:rFonts w:ascii="Arial" w:hAnsi="Arial" w:cs="Arial"/>
            <w:color w:val="auto"/>
            <w:bdr w:val="none" w:sz="0" w:space="0" w:color="auto" w:frame="1"/>
          </w:rPr>
          <w:t>UF</w:t>
        </w:r>
      </w:hyperlink>
      <w:r w:rsidRPr="002E1F50">
        <w:rPr>
          <w:rFonts w:ascii="Arial" w:hAnsi="Arial" w:cs="Arial"/>
        </w:rPr>
        <w:t> (chilena) en lugar de pesos se reduce el impacto de plantearla: 4</w:t>
      </w:r>
      <w:r w:rsidR="00D17147">
        <w:rPr>
          <w:rFonts w:ascii="Arial" w:hAnsi="Arial" w:cs="Arial"/>
        </w:rPr>
        <w:t>3 UF suenan menos duras que $1.16</w:t>
      </w:r>
      <w:r w:rsidRPr="002E1F50">
        <w:rPr>
          <w:rFonts w:ascii="Arial" w:hAnsi="Arial" w:cs="Arial"/>
        </w:rPr>
        <w:t>0.000, pero son lo mismo. Es la misma lógica de casas comerciales que hacen pasar $15.000 con el eufemístico y nunca bien ponderado “$14.990”. Para conocer el valor actualizado de la UF puedes recurrir al</w:t>
      </w:r>
      <w:r w:rsidRPr="002E1F50">
        <w:rPr>
          <w:rStyle w:val="apple-converted-space"/>
          <w:rFonts w:ascii="Arial" w:hAnsi="Arial" w:cs="Arial"/>
        </w:rPr>
        <w:t> </w:t>
      </w:r>
      <w:hyperlink r:id="rId20" w:tgtFrame="_blank" w:tooltip="http://www.bcentral.cl/" w:history="1">
        <w:r w:rsidRPr="002E1F50">
          <w:rPr>
            <w:rStyle w:val="Hipervnculo"/>
            <w:rFonts w:ascii="Arial" w:hAnsi="Arial" w:cs="Arial"/>
            <w:color w:val="auto"/>
            <w:bdr w:val="none" w:sz="0" w:space="0" w:color="auto" w:frame="1"/>
          </w:rPr>
          <w:t>sitio web del Banco Central de Chile</w:t>
        </w:r>
      </w:hyperlink>
      <w:r w:rsidRPr="002E1F50">
        <w:rPr>
          <w:rStyle w:val="apple-converted-space"/>
          <w:rFonts w:ascii="Arial" w:hAnsi="Arial" w:cs="Arial"/>
        </w:rPr>
        <w:t> </w:t>
      </w:r>
      <w:r w:rsidRPr="002E1F50">
        <w:rPr>
          <w:rFonts w:ascii="Arial" w:hAnsi="Arial" w:cs="Arial"/>
        </w:rPr>
        <w:t>o utilizar este</w:t>
      </w:r>
      <w:r w:rsidRPr="002E1F50">
        <w:rPr>
          <w:rStyle w:val="apple-converted-space"/>
          <w:rFonts w:ascii="Arial" w:hAnsi="Arial" w:cs="Arial"/>
        </w:rPr>
        <w:t> </w:t>
      </w:r>
      <w:hyperlink r:id="rId21" w:tgtFrame="_blank" w:tooltip="Convertidor Peso - UF- Peso" w:history="1">
        <w:r w:rsidRPr="002E1F50">
          <w:rPr>
            <w:rStyle w:val="Hipervnculo"/>
            <w:rFonts w:ascii="Arial" w:hAnsi="Arial" w:cs="Arial"/>
            <w:color w:val="auto"/>
            <w:bdr w:val="none" w:sz="0" w:space="0" w:color="auto" w:frame="1"/>
          </w:rPr>
          <w:t>convertidor de peso a UF</w:t>
        </w:r>
      </w:hyperlink>
      <w:r w:rsidRPr="002E1F50">
        <w:rPr>
          <w:rStyle w:val="apple-converted-space"/>
          <w:rFonts w:ascii="Arial" w:hAnsi="Arial" w:cs="Arial"/>
        </w:rPr>
        <w:t> </w:t>
      </w:r>
      <w:r w:rsidRPr="002E1F50">
        <w:rPr>
          <w:rFonts w:ascii="Arial" w:hAnsi="Arial" w:cs="Arial"/>
        </w:rPr>
        <w:t>(y viceversa).</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Style w:val="Textoennegrita"/>
          <w:rFonts w:ascii="Arial" w:hAnsi="Arial" w:cs="Arial"/>
          <w:bdr w:val="none" w:sz="0" w:space="0" w:color="auto" w:frame="1"/>
        </w:rPr>
        <w:t>7) El señuelo</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Hay trucos de venta que pueden lograr que un cliente pique como pez.</w:t>
      </w:r>
      <w:r w:rsidRPr="002E1F50">
        <w:rPr>
          <w:rStyle w:val="apple-converted-space"/>
          <w:rFonts w:ascii="Arial" w:hAnsi="Arial" w:cs="Arial"/>
        </w:rPr>
        <w:t> </w:t>
      </w:r>
      <w:r w:rsidRPr="002E1F50">
        <w:rPr>
          <w:rStyle w:val="nfasis"/>
          <w:rFonts w:ascii="Arial" w:hAnsi="Arial" w:cs="Arial"/>
          <w:bdr w:val="none" w:sz="0" w:space="0" w:color="auto" w:frame="1"/>
        </w:rPr>
        <w:t>“La tarifa incluye 1 boceto gratis”</w:t>
      </w:r>
      <w:r w:rsidRPr="002E1F50">
        <w:rPr>
          <w:rStyle w:val="apple-converted-space"/>
          <w:rFonts w:ascii="Arial" w:hAnsi="Arial" w:cs="Arial"/>
        </w:rPr>
        <w:t> </w:t>
      </w:r>
      <w:r w:rsidRPr="002E1F50">
        <w:rPr>
          <w:rFonts w:ascii="Arial" w:hAnsi="Arial" w:cs="Arial"/>
        </w:rPr>
        <w:t>o </w:t>
      </w:r>
      <w:r w:rsidRPr="002E1F50">
        <w:rPr>
          <w:rStyle w:val="nfasis"/>
          <w:rFonts w:ascii="Arial" w:hAnsi="Arial" w:cs="Arial"/>
          <w:bdr w:val="none" w:sz="0" w:space="0" w:color="auto" w:frame="1"/>
        </w:rPr>
        <w:t xml:space="preserve">“por tratarse de usted y lo interesado que estoy en colaborar con este proyecto, estoy dispuesto a ofrecer una rebaja de </w:t>
      </w:r>
      <w:r w:rsidR="00A454FA" w:rsidRPr="002E1F50">
        <w:rPr>
          <w:rStyle w:val="nfasis"/>
          <w:rFonts w:ascii="Arial" w:hAnsi="Arial" w:cs="Arial"/>
          <w:bdr w:val="none" w:sz="0" w:space="0" w:color="auto" w:frame="1"/>
        </w:rPr>
        <w:t>… (</w:t>
      </w:r>
      <w:r w:rsidRPr="002E1F50">
        <w:rPr>
          <w:rStyle w:val="nfasis"/>
          <w:rFonts w:ascii="Arial" w:hAnsi="Arial" w:cs="Arial"/>
          <w:bdr w:val="none" w:sz="0" w:space="0" w:color="auto" w:frame="1"/>
        </w:rPr>
        <w:t>%)”</w:t>
      </w:r>
      <w:r w:rsidRPr="002E1F50">
        <w:rPr>
          <w:rStyle w:val="apple-converted-space"/>
          <w:rFonts w:ascii="Arial" w:hAnsi="Arial" w:cs="Arial"/>
        </w:rPr>
        <w:t> </w:t>
      </w:r>
      <w:r w:rsidRPr="002E1F50">
        <w:rPr>
          <w:rFonts w:ascii="Arial" w:hAnsi="Arial" w:cs="Arial"/>
        </w:rPr>
        <w:t xml:space="preserve">son dos ejemplos en los que se ofrece un bocado gratis o una rebaja cuando en realidad el primero está considerado en el precio total y la segunda es el precio original del </w:t>
      </w:r>
      <w:r w:rsidRPr="002E1F50">
        <w:rPr>
          <w:rFonts w:ascii="Arial" w:hAnsi="Arial" w:cs="Arial"/>
        </w:rPr>
        <w:lastRenderedPageBreak/>
        <w:t>proyecto. No son mentiras, o no mal intencionadas, sino jugadas publicitarias para estimular al cliente, que por naturaleza reacciona favorablemente cuando ve las palabras “</w:t>
      </w:r>
      <w:r w:rsidRPr="002E1F50">
        <w:rPr>
          <w:rStyle w:val="nfasis"/>
          <w:rFonts w:ascii="Arial" w:hAnsi="Arial" w:cs="Arial"/>
          <w:bdr w:val="none" w:sz="0" w:space="0" w:color="auto" w:frame="1"/>
        </w:rPr>
        <w:t>gratis</w:t>
      </w:r>
      <w:r w:rsidRPr="002E1F50">
        <w:rPr>
          <w:rFonts w:ascii="Arial" w:hAnsi="Arial" w:cs="Arial"/>
        </w:rPr>
        <w:t>” o “</w:t>
      </w:r>
      <w:r w:rsidRPr="002E1F50">
        <w:rPr>
          <w:rStyle w:val="nfasis"/>
          <w:rFonts w:ascii="Arial" w:hAnsi="Arial" w:cs="Arial"/>
          <w:bdr w:val="none" w:sz="0" w:space="0" w:color="auto" w:frame="1"/>
        </w:rPr>
        <w:t>descuento</w:t>
      </w:r>
      <w:r w:rsidRPr="002E1F50">
        <w:rPr>
          <w:rFonts w:ascii="Arial" w:hAnsi="Arial" w:cs="Arial"/>
        </w:rPr>
        <w:t>“.</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Style w:val="Textoennegrita"/>
          <w:rFonts w:ascii="Arial" w:hAnsi="Arial" w:cs="Arial"/>
          <w:bdr w:val="none" w:sz="0" w:space="0" w:color="auto" w:frame="1"/>
        </w:rPr>
        <w:t>8) Diferenciarse</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Tu propuesta, servicio y portafolio deben marcar una diferencia. Miguel Ángel Génova advierte:</w:t>
      </w:r>
      <w:r w:rsidRPr="002E1F50">
        <w:rPr>
          <w:rStyle w:val="apple-converted-space"/>
          <w:rFonts w:ascii="Arial" w:hAnsi="Arial" w:cs="Arial"/>
        </w:rPr>
        <w:t> </w:t>
      </w:r>
      <w:r w:rsidRPr="002E1F50">
        <w:rPr>
          <w:rStyle w:val="nfasis"/>
          <w:rFonts w:ascii="Arial" w:hAnsi="Arial" w:cs="Arial"/>
          <w:bdr w:val="none" w:sz="0" w:space="0" w:color="auto" w:frame="1"/>
        </w:rPr>
        <w:t>si el cliente percibe tu oferta igual a la de tu competencia, no tendrás otro recurso para diferenciarte que bajar precios</w:t>
      </w:r>
      <w:r w:rsidRPr="002E1F50">
        <w:rPr>
          <w:rFonts w:ascii="Arial" w:hAnsi="Arial" w:cs="Arial"/>
        </w:rPr>
        <w:t>. Has de saber que el mercado gráfico y visual están saturados de diseñadores y artistas muy talentosos que paradójicamente cobran poco, por lo cual un cliente sabe que puede regatear entre varios otros si uno de ellos se pone exigente. Examina tu oferta: ¿En qué te diferencias del resto?</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Style w:val="Textoennegrita"/>
          <w:rFonts w:ascii="Arial" w:hAnsi="Arial" w:cs="Arial"/>
          <w:bdr w:val="none" w:sz="0" w:space="0" w:color="auto" w:frame="1"/>
        </w:rPr>
        <w:t>9) Pide</w:t>
      </w:r>
      <w:r w:rsidRPr="002E1F50">
        <w:rPr>
          <w:rStyle w:val="apple-converted-space"/>
          <w:rFonts w:ascii="Arial" w:hAnsi="Arial" w:cs="Arial"/>
          <w:b/>
          <w:bCs/>
          <w:bdr w:val="none" w:sz="0" w:space="0" w:color="auto" w:frame="1"/>
        </w:rPr>
        <w:t> </w:t>
      </w:r>
      <w:r w:rsidRPr="002E1F50">
        <w:rPr>
          <w:rStyle w:val="nfasis"/>
          <w:rFonts w:ascii="Arial" w:hAnsi="Arial" w:cs="Arial"/>
          <w:b/>
          <w:bCs/>
          <w:bdr w:val="none" w:sz="0" w:space="0" w:color="auto" w:frame="1"/>
        </w:rPr>
        <w:t>feedback</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Negociar implica hacerlo con dignidad pero sin orgullo. Tras enviar una cotización que no tuvo respuesta, vuelve a escribir y pide información. Averigua en tono cordial qué fue lo que rechazó el cliente y sugiere formas de llegar a acuerdo. Si la respuesta es de plano negativa o el clásico</w:t>
      </w:r>
      <w:r w:rsidRPr="002E1F50">
        <w:rPr>
          <w:rStyle w:val="apple-converted-space"/>
          <w:rFonts w:ascii="Arial" w:hAnsi="Arial" w:cs="Arial"/>
        </w:rPr>
        <w:t> </w:t>
      </w:r>
      <w:r w:rsidRPr="002E1F50">
        <w:rPr>
          <w:rStyle w:val="nfasis"/>
          <w:rFonts w:ascii="Arial" w:hAnsi="Arial" w:cs="Arial"/>
          <w:bdr w:val="none" w:sz="0" w:space="0" w:color="auto" w:frame="1"/>
        </w:rPr>
        <w:t>“ya asignamos el encargo a un tercero”</w:t>
      </w:r>
      <w:r w:rsidRPr="002E1F50">
        <w:rPr>
          <w:rFonts w:ascii="Arial" w:hAnsi="Arial" w:cs="Arial"/>
        </w:rPr>
        <w:t>, vuelve a ofrecer tus servicios o proponer tu mejor disposición para futuras colaboraciones. Nunca se sabe cuándo una puerta cerrada vuelve a abrirse.</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Style w:val="Textoennegrita"/>
          <w:rFonts w:ascii="Arial" w:hAnsi="Arial" w:cs="Arial"/>
          <w:bdr w:val="none" w:sz="0" w:space="0" w:color="auto" w:frame="1"/>
        </w:rPr>
        <w:t>10) Saber retirarse: cuando el cliente no vale la pena</w:t>
      </w:r>
    </w:p>
    <w:p w:rsidR="00E47675" w:rsidRPr="002E1F50" w:rsidRDefault="00E47675" w:rsidP="002E1F50">
      <w:pPr>
        <w:pStyle w:val="NormalWeb"/>
        <w:spacing w:before="0" w:beforeAutospacing="0" w:after="375" w:afterAutospacing="0" w:line="312" w:lineRule="atLeast"/>
        <w:jc w:val="both"/>
        <w:textAlignment w:val="baseline"/>
        <w:rPr>
          <w:rFonts w:ascii="Arial" w:hAnsi="Arial" w:cs="Arial"/>
        </w:rPr>
      </w:pPr>
      <w:r w:rsidRPr="002E1F50">
        <w:rPr>
          <w:rFonts w:ascii="Arial" w:hAnsi="Arial" w:cs="Arial"/>
        </w:rPr>
        <w:t>De vez en cuando nos contacta un cliente reconocido, una prestigiosa compañía o agencia que luciría muy bien en nuestro portafolio, pero incluso a estas debemos aprender a decir no cuando las condiciones nos perjudican. La cotización por un proyecto debe ser fruto de una evaluación minuciosa y en ningún caso arbitraria. Si nos piden recortes excesivos y aceptamos, dejamos entrever que nuestras tarifas son azarosas, cosa nefasta para nuestra reputación.</w:t>
      </w:r>
    </w:p>
    <w:p w:rsidR="00E47675" w:rsidRPr="002E1F50" w:rsidRDefault="00E47675" w:rsidP="002E1F50">
      <w:pPr>
        <w:pStyle w:val="NormalWeb"/>
        <w:spacing w:before="0" w:beforeAutospacing="0" w:after="0" w:afterAutospacing="0" w:line="312" w:lineRule="atLeast"/>
        <w:jc w:val="both"/>
        <w:textAlignment w:val="baseline"/>
        <w:rPr>
          <w:rFonts w:ascii="Arial" w:hAnsi="Arial" w:cs="Arial"/>
        </w:rPr>
      </w:pPr>
      <w:r w:rsidRPr="002E1F50">
        <w:rPr>
          <w:rFonts w:ascii="Arial" w:hAnsi="Arial" w:cs="Arial"/>
        </w:rPr>
        <w:t>No aceptes condiciones o tratos indignos con tal de cerrar un trato. El profesionalismo también está en saber decir “no” y en este negocio debemos ser muy prácticos: no perder tiempo y esfuerzos en clientes que no valen la pena (pagan poco, tratan mal o ambos); entender cuándo es hora de alejarse de un cliente, como dice un artículo de</w:t>
      </w:r>
      <w:r w:rsidRPr="002E1F50">
        <w:rPr>
          <w:rStyle w:val="apple-converted-space"/>
          <w:rFonts w:ascii="Arial" w:hAnsi="Arial" w:cs="Arial"/>
        </w:rPr>
        <w:t> </w:t>
      </w:r>
      <w:hyperlink r:id="rId22" w:tgtFrame="_blank" w:tooltip="http://freelancefolder.com/how-to-know-when-to-walk-away/" w:history="1">
        <w:r w:rsidRPr="002E1F50">
          <w:rPr>
            <w:rStyle w:val="Hipervnculo"/>
            <w:rFonts w:ascii="Arial" w:hAnsi="Arial" w:cs="Arial"/>
            <w:color w:val="auto"/>
            <w:bdr w:val="none" w:sz="0" w:space="0" w:color="auto" w:frame="1"/>
          </w:rPr>
          <w:t>Freelance Folder</w:t>
        </w:r>
      </w:hyperlink>
      <w:r w:rsidRPr="002E1F50">
        <w:rPr>
          <w:rFonts w:ascii="Arial" w:hAnsi="Arial" w:cs="Arial"/>
        </w:rPr>
        <w:t>. En lugar de insistir, enfoca rápidamente tus recursos a contactar un mejor prospecto. Y recuerda: solo los profesionales mediocres apuestan todas sus fichas a un solo cliente. Los buenos, en cambio, saben que hay más y mejores clientes. Es más, se dedican a buscarlos.</w:t>
      </w:r>
    </w:p>
    <w:p w:rsidR="00E47675" w:rsidRPr="00CC596A" w:rsidRDefault="00CC596A" w:rsidP="00CC596A">
      <w:pPr>
        <w:shd w:val="clear" w:color="auto" w:fill="FFFFFF"/>
        <w:spacing w:beforeAutospacing="1" w:after="0" w:line="240" w:lineRule="auto"/>
        <w:jc w:val="both"/>
        <w:rPr>
          <w:rFonts w:ascii="Arial" w:hAnsi="Arial" w:cs="Arial"/>
          <w:b/>
          <w:sz w:val="24"/>
          <w:szCs w:val="24"/>
        </w:rPr>
      </w:pPr>
      <w:r w:rsidRPr="00CC596A">
        <w:rPr>
          <w:rFonts w:ascii="Arial" w:hAnsi="Arial" w:cs="Arial"/>
          <w:b/>
          <w:sz w:val="24"/>
          <w:szCs w:val="24"/>
        </w:rPr>
        <w:t>5.- Cuadro  de  comparación  de  cotizaciones</w:t>
      </w:r>
    </w:p>
    <w:p w:rsidR="00CC596A" w:rsidRDefault="00A454FA" w:rsidP="00CC596A">
      <w:pPr>
        <w:shd w:val="clear" w:color="auto" w:fill="FFFFFF"/>
        <w:spacing w:beforeAutospacing="1" w:after="0" w:line="240" w:lineRule="auto"/>
        <w:jc w:val="both"/>
        <w:rPr>
          <w:rFonts w:ascii="Arial" w:hAnsi="Arial" w:cs="Arial"/>
          <w:sz w:val="24"/>
          <w:szCs w:val="24"/>
        </w:rPr>
      </w:pPr>
      <w:r>
        <w:rPr>
          <w:rFonts w:ascii="Arial" w:hAnsi="Arial" w:cs="Arial"/>
          <w:sz w:val="24"/>
          <w:szCs w:val="24"/>
        </w:rPr>
        <w:t>Tiene por objetivo, establecer</w:t>
      </w:r>
      <w:r w:rsidR="00CC596A">
        <w:rPr>
          <w:rFonts w:ascii="Arial" w:hAnsi="Arial" w:cs="Arial"/>
          <w:sz w:val="24"/>
          <w:szCs w:val="24"/>
        </w:rPr>
        <w:t xml:space="preserve"> </w:t>
      </w:r>
      <w:r>
        <w:rPr>
          <w:rFonts w:ascii="Arial" w:hAnsi="Arial" w:cs="Arial"/>
          <w:sz w:val="24"/>
          <w:szCs w:val="24"/>
        </w:rPr>
        <w:t>valores y condiciones que ofrecen los diversos proveedores</w:t>
      </w:r>
      <w:r w:rsidR="00CC596A">
        <w:rPr>
          <w:rFonts w:ascii="Arial" w:hAnsi="Arial" w:cs="Arial"/>
          <w:sz w:val="24"/>
          <w:szCs w:val="24"/>
        </w:rPr>
        <w:t xml:space="preserve"> </w:t>
      </w:r>
      <w:r>
        <w:rPr>
          <w:rFonts w:ascii="Arial" w:hAnsi="Arial" w:cs="Arial"/>
          <w:sz w:val="24"/>
          <w:szCs w:val="24"/>
        </w:rPr>
        <w:t>y posteriormente decidir cuál es el más conveniente</w:t>
      </w:r>
      <w:r w:rsidR="00CC596A">
        <w:rPr>
          <w:rFonts w:ascii="Arial" w:hAnsi="Arial" w:cs="Arial"/>
          <w:sz w:val="24"/>
          <w:szCs w:val="24"/>
        </w:rPr>
        <w:t>. En  este  caso  se  deben  considerar  los  siguientes  aspectos:</w:t>
      </w:r>
    </w:p>
    <w:p w:rsidR="00CC596A" w:rsidRDefault="00CC596A" w:rsidP="00CC596A">
      <w:pPr>
        <w:pStyle w:val="Prrafodelista"/>
        <w:numPr>
          <w:ilvl w:val="0"/>
          <w:numId w:val="7"/>
        </w:numPr>
        <w:shd w:val="clear" w:color="auto" w:fill="FFFFFF"/>
        <w:spacing w:beforeAutospacing="1" w:after="0" w:line="240" w:lineRule="auto"/>
        <w:jc w:val="both"/>
        <w:rPr>
          <w:rFonts w:ascii="Arial" w:hAnsi="Arial" w:cs="Arial"/>
          <w:sz w:val="24"/>
          <w:szCs w:val="24"/>
        </w:rPr>
      </w:pPr>
      <w:r>
        <w:rPr>
          <w:rFonts w:ascii="Arial" w:hAnsi="Arial" w:cs="Arial"/>
          <w:sz w:val="24"/>
          <w:szCs w:val="24"/>
        </w:rPr>
        <w:t>La  comparación  de  un  producto  debe  ser  el  mismo ( marca Tipo, Cantidad)</w:t>
      </w:r>
    </w:p>
    <w:p w:rsidR="00CC596A" w:rsidRDefault="00CC596A" w:rsidP="00CC596A">
      <w:pPr>
        <w:pStyle w:val="Prrafodelista"/>
        <w:numPr>
          <w:ilvl w:val="0"/>
          <w:numId w:val="7"/>
        </w:numPr>
        <w:shd w:val="clear" w:color="auto" w:fill="FFFFFF"/>
        <w:spacing w:beforeAutospacing="1" w:after="0" w:line="240" w:lineRule="auto"/>
        <w:jc w:val="both"/>
        <w:rPr>
          <w:rFonts w:ascii="Arial" w:hAnsi="Arial" w:cs="Arial"/>
          <w:sz w:val="24"/>
          <w:szCs w:val="24"/>
        </w:rPr>
      </w:pPr>
      <w:r>
        <w:rPr>
          <w:rFonts w:ascii="Arial" w:hAnsi="Arial" w:cs="Arial"/>
          <w:sz w:val="24"/>
          <w:szCs w:val="24"/>
        </w:rPr>
        <w:lastRenderedPageBreak/>
        <w:t>Evaluar  condiciones  de  pago</w:t>
      </w:r>
    </w:p>
    <w:p w:rsidR="00CC596A" w:rsidRDefault="00CC596A" w:rsidP="00CC596A">
      <w:pPr>
        <w:pStyle w:val="Prrafodelista"/>
        <w:numPr>
          <w:ilvl w:val="0"/>
          <w:numId w:val="7"/>
        </w:numPr>
        <w:shd w:val="clear" w:color="auto" w:fill="FFFFFF"/>
        <w:spacing w:beforeAutospacing="1" w:after="0" w:line="240" w:lineRule="auto"/>
        <w:jc w:val="both"/>
        <w:rPr>
          <w:rFonts w:ascii="Arial" w:hAnsi="Arial" w:cs="Arial"/>
          <w:sz w:val="24"/>
          <w:szCs w:val="24"/>
        </w:rPr>
      </w:pPr>
      <w:r>
        <w:rPr>
          <w:rFonts w:ascii="Arial" w:hAnsi="Arial" w:cs="Arial"/>
          <w:sz w:val="24"/>
          <w:szCs w:val="24"/>
        </w:rPr>
        <w:t>Evaluar  mínimos  y  máximos  de  pedidos  de  un  producto</w:t>
      </w:r>
    </w:p>
    <w:p w:rsidR="00CC596A" w:rsidRDefault="00CC596A" w:rsidP="0077547C">
      <w:pPr>
        <w:pStyle w:val="Prrafodelista"/>
        <w:numPr>
          <w:ilvl w:val="0"/>
          <w:numId w:val="7"/>
        </w:numPr>
        <w:shd w:val="clear" w:color="auto" w:fill="FFFFFF"/>
        <w:spacing w:beforeAutospacing="1" w:after="0" w:line="240" w:lineRule="auto"/>
        <w:jc w:val="both"/>
        <w:rPr>
          <w:rFonts w:ascii="Arial" w:hAnsi="Arial" w:cs="Arial"/>
          <w:sz w:val="24"/>
          <w:szCs w:val="24"/>
        </w:rPr>
      </w:pPr>
      <w:r>
        <w:rPr>
          <w:rFonts w:ascii="Arial" w:hAnsi="Arial" w:cs="Arial"/>
          <w:sz w:val="24"/>
          <w:szCs w:val="24"/>
        </w:rPr>
        <w:t>Evaluar mi  capacidad  de  almacenamiento</w:t>
      </w:r>
      <w:r w:rsidR="0077547C">
        <w:rPr>
          <w:rFonts w:ascii="Arial" w:hAnsi="Arial" w:cs="Arial"/>
          <w:sz w:val="24"/>
          <w:szCs w:val="24"/>
        </w:rPr>
        <w:t>.</w:t>
      </w:r>
    </w:p>
    <w:p w:rsidR="00C90EAF" w:rsidRPr="0077547C" w:rsidRDefault="00C90EAF" w:rsidP="00C90EAF">
      <w:pPr>
        <w:pStyle w:val="Prrafodelista"/>
        <w:shd w:val="clear" w:color="auto" w:fill="FFFFFF"/>
        <w:spacing w:beforeAutospacing="1" w:after="0" w:line="240" w:lineRule="auto"/>
        <w:ind w:left="360"/>
        <w:jc w:val="both"/>
        <w:rPr>
          <w:rFonts w:ascii="Arial" w:hAnsi="Arial" w:cs="Arial"/>
          <w:sz w:val="24"/>
          <w:szCs w:val="24"/>
        </w:rPr>
      </w:pPr>
    </w:p>
    <w:tbl>
      <w:tblPr>
        <w:tblStyle w:val="Tablaconcuadrcula"/>
        <w:tblW w:w="0" w:type="auto"/>
        <w:tblLook w:val="04A0" w:firstRow="1" w:lastRow="0" w:firstColumn="1" w:lastColumn="0" w:noHBand="0" w:noVBand="1"/>
      </w:tblPr>
      <w:tblGrid>
        <w:gridCol w:w="1350"/>
        <w:gridCol w:w="1578"/>
        <w:gridCol w:w="1711"/>
        <w:gridCol w:w="2178"/>
      </w:tblGrid>
      <w:tr w:rsidR="0077547C" w:rsidTr="0077547C">
        <w:tc>
          <w:tcPr>
            <w:tcW w:w="0" w:type="auto"/>
          </w:tcPr>
          <w:p w:rsidR="0077547C" w:rsidRDefault="0077547C" w:rsidP="0077547C">
            <w:pPr>
              <w:spacing w:after="24" w:line="336" w:lineRule="atLeast"/>
              <w:jc w:val="both"/>
              <w:rPr>
                <w:rFonts w:ascii="Arial" w:hAnsi="Arial" w:cs="Arial"/>
                <w:sz w:val="24"/>
                <w:szCs w:val="24"/>
              </w:rPr>
            </w:pPr>
          </w:p>
        </w:tc>
        <w:tc>
          <w:tcPr>
            <w:tcW w:w="0" w:type="auto"/>
          </w:tcPr>
          <w:p w:rsidR="0077547C" w:rsidRPr="0077547C" w:rsidRDefault="0077547C" w:rsidP="0077547C">
            <w:pPr>
              <w:spacing w:after="24"/>
              <w:jc w:val="center"/>
              <w:rPr>
                <w:rFonts w:ascii="Arial" w:hAnsi="Arial" w:cs="Arial"/>
                <w:b/>
                <w:sz w:val="24"/>
                <w:szCs w:val="24"/>
              </w:rPr>
            </w:pPr>
            <w:r w:rsidRPr="0077547C">
              <w:rPr>
                <w:rFonts w:ascii="Arial" w:hAnsi="Arial" w:cs="Arial"/>
                <w:b/>
                <w:sz w:val="24"/>
                <w:szCs w:val="24"/>
              </w:rPr>
              <w:t>Proveedor</w:t>
            </w:r>
          </w:p>
          <w:p w:rsidR="0077547C" w:rsidRDefault="0077547C" w:rsidP="0077547C">
            <w:pPr>
              <w:spacing w:after="24"/>
              <w:jc w:val="center"/>
              <w:rPr>
                <w:rFonts w:ascii="Arial" w:hAnsi="Arial" w:cs="Arial"/>
                <w:sz w:val="24"/>
                <w:szCs w:val="24"/>
              </w:rPr>
            </w:pPr>
            <w:r w:rsidRPr="0077547C">
              <w:rPr>
                <w:rFonts w:ascii="Arial" w:hAnsi="Arial" w:cs="Arial"/>
                <w:b/>
                <w:sz w:val="24"/>
                <w:szCs w:val="24"/>
              </w:rPr>
              <w:t>A</w:t>
            </w:r>
          </w:p>
        </w:tc>
        <w:tc>
          <w:tcPr>
            <w:tcW w:w="0" w:type="auto"/>
          </w:tcPr>
          <w:p w:rsidR="0077547C" w:rsidRPr="0077547C" w:rsidRDefault="0077547C" w:rsidP="0077547C">
            <w:pPr>
              <w:spacing w:after="24"/>
              <w:jc w:val="center"/>
              <w:rPr>
                <w:rFonts w:ascii="Arial" w:hAnsi="Arial" w:cs="Arial"/>
                <w:b/>
                <w:sz w:val="24"/>
                <w:szCs w:val="24"/>
              </w:rPr>
            </w:pPr>
            <w:r w:rsidRPr="0077547C">
              <w:rPr>
                <w:rFonts w:ascii="Arial" w:hAnsi="Arial" w:cs="Arial"/>
                <w:b/>
                <w:sz w:val="24"/>
                <w:szCs w:val="24"/>
              </w:rPr>
              <w:t>Proveedor</w:t>
            </w:r>
          </w:p>
          <w:p w:rsidR="0077547C" w:rsidRDefault="0077547C" w:rsidP="0077547C">
            <w:pPr>
              <w:spacing w:after="24"/>
              <w:jc w:val="both"/>
              <w:rPr>
                <w:rFonts w:ascii="Arial" w:hAnsi="Arial" w:cs="Arial"/>
                <w:sz w:val="24"/>
                <w:szCs w:val="24"/>
              </w:rPr>
            </w:pPr>
            <w:r w:rsidRPr="0077547C">
              <w:rPr>
                <w:rFonts w:ascii="Arial" w:hAnsi="Arial" w:cs="Arial"/>
                <w:b/>
                <w:sz w:val="24"/>
                <w:szCs w:val="24"/>
              </w:rPr>
              <w:t>A</w:t>
            </w:r>
          </w:p>
        </w:tc>
        <w:tc>
          <w:tcPr>
            <w:tcW w:w="0" w:type="auto"/>
          </w:tcPr>
          <w:p w:rsidR="0077547C" w:rsidRPr="0077547C" w:rsidRDefault="0077547C" w:rsidP="0077547C">
            <w:pPr>
              <w:spacing w:after="24"/>
              <w:jc w:val="center"/>
              <w:rPr>
                <w:rFonts w:ascii="Arial" w:hAnsi="Arial" w:cs="Arial"/>
                <w:b/>
                <w:sz w:val="24"/>
                <w:szCs w:val="24"/>
              </w:rPr>
            </w:pPr>
            <w:r w:rsidRPr="0077547C">
              <w:rPr>
                <w:rFonts w:ascii="Arial" w:hAnsi="Arial" w:cs="Arial"/>
                <w:b/>
                <w:sz w:val="24"/>
                <w:szCs w:val="24"/>
              </w:rPr>
              <w:t>Proveedor</w:t>
            </w:r>
          </w:p>
          <w:p w:rsidR="0077547C" w:rsidRDefault="0077547C" w:rsidP="0077547C">
            <w:pPr>
              <w:spacing w:after="24"/>
              <w:jc w:val="both"/>
              <w:rPr>
                <w:rFonts w:ascii="Arial" w:hAnsi="Arial" w:cs="Arial"/>
                <w:sz w:val="24"/>
                <w:szCs w:val="24"/>
              </w:rPr>
            </w:pPr>
            <w:r w:rsidRPr="0077547C">
              <w:rPr>
                <w:rFonts w:ascii="Arial" w:hAnsi="Arial" w:cs="Arial"/>
                <w:b/>
                <w:sz w:val="24"/>
                <w:szCs w:val="24"/>
              </w:rPr>
              <w:t>A</w:t>
            </w:r>
          </w:p>
        </w:tc>
      </w:tr>
      <w:tr w:rsidR="0077547C" w:rsidTr="0077547C">
        <w:tc>
          <w:tcPr>
            <w:tcW w:w="0" w:type="auto"/>
          </w:tcPr>
          <w:p w:rsidR="0077547C" w:rsidRPr="0077547C" w:rsidRDefault="0077547C" w:rsidP="0077547C">
            <w:pPr>
              <w:spacing w:before="100" w:beforeAutospacing="1" w:after="24" w:line="336" w:lineRule="atLeast"/>
              <w:rPr>
                <w:rFonts w:ascii="Arial" w:hAnsi="Arial" w:cs="Arial"/>
                <w:b/>
                <w:sz w:val="24"/>
                <w:szCs w:val="24"/>
              </w:rPr>
            </w:pPr>
            <w:r w:rsidRPr="0077547C">
              <w:rPr>
                <w:rFonts w:ascii="Arial" w:hAnsi="Arial" w:cs="Arial"/>
                <w:b/>
                <w:sz w:val="24"/>
                <w:szCs w:val="24"/>
              </w:rPr>
              <w:t>Marca</w:t>
            </w:r>
          </w:p>
        </w:tc>
        <w:tc>
          <w:tcPr>
            <w:tcW w:w="0" w:type="auto"/>
          </w:tcPr>
          <w:p w:rsidR="0077547C" w:rsidRDefault="00A454FA" w:rsidP="002E1F50">
            <w:pPr>
              <w:spacing w:before="100" w:beforeAutospacing="1" w:after="24" w:line="336" w:lineRule="atLeast"/>
              <w:jc w:val="both"/>
              <w:rPr>
                <w:rFonts w:ascii="Arial" w:hAnsi="Arial" w:cs="Arial"/>
                <w:sz w:val="24"/>
                <w:szCs w:val="24"/>
              </w:rPr>
            </w:pPr>
            <w:r>
              <w:rPr>
                <w:rFonts w:ascii="Arial" w:hAnsi="Arial" w:cs="Arial"/>
                <w:sz w:val="24"/>
                <w:szCs w:val="24"/>
              </w:rPr>
              <w:t>Tú capel</w:t>
            </w:r>
          </w:p>
        </w:tc>
        <w:tc>
          <w:tcPr>
            <w:tcW w:w="0" w:type="auto"/>
          </w:tcPr>
          <w:p w:rsidR="0077547C" w:rsidRDefault="0077547C" w:rsidP="002E1F50">
            <w:pPr>
              <w:spacing w:before="100" w:beforeAutospacing="1" w:after="24" w:line="336" w:lineRule="atLeast"/>
              <w:jc w:val="both"/>
              <w:rPr>
                <w:rFonts w:ascii="Arial" w:hAnsi="Arial" w:cs="Arial"/>
                <w:sz w:val="24"/>
                <w:szCs w:val="24"/>
              </w:rPr>
            </w:pPr>
            <w:proofErr w:type="spellStart"/>
            <w:r>
              <w:rPr>
                <w:rFonts w:ascii="Arial" w:hAnsi="Arial" w:cs="Arial"/>
                <w:sz w:val="24"/>
                <w:szCs w:val="24"/>
              </w:rPr>
              <w:t>Tucapel</w:t>
            </w:r>
            <w:proofErr w:type="spellEnd"/>
          </w:p>
        </w:tc>
        <w:tc>
          <w:tcPr>
            <w:tcW w:w="0" w:type="auto"/>
          </w:tcPr>
          <w:p w:rsidR="0077547C" w:rsidRDefault="0077547C" w:rsidP="00066215">
            <w:pPr>
              <w:spacing w:before="100" w:beforeAutospacing="1" w:after="24" w:line="336" w:lineRule="atLeast"/>
              <w:jc w:val="both"/>
              <w:rPr>
                <w:rFonts w:ascii="Arial" w:hAnsi="Arial" w:cs="Arial"/>
                <w:sz w:val="24"/>
                <w:szCs w:val="24"/>
              </w:rPr>
            </w:pPr>
            <w:proofErr w:type="spellStart"/>
            <w:r>
              <w:rPr>
                <w:rFonts w:ascii="Arial" w:hAnsi="Arial" w:cs="Arial"/>
                <w:sz w:val="24"/>
                <w:szCs w:val="24"/>
              </w:rPr>
              <w:t>Tucapel</w:t>
            </w:r>
            <w:proofErr w:type="spellEnd"/>
          </w:p>
        </w:tc>
      </w:tr>
      <w:tr w:rsidR="0077547C" w:rsidTr="0077547C">
        <w:tc>
          <w:tcPr>
            <w:tcW w:w="0" w:type="auto"/>
          </w:tcPr>
          <w:p w:rsidR="0077547C" w:rsidRPr="0077547C" w:rsidRDefault="0077547C" w:rsidP="0077547C">
            <w:pPr>
              <w:spacing w:before="100" w:beforeAutospacing="1" w:after="24" w:line="336" w:lineRule="atLeast"/>
              <w:rPr>
                <w:rFonts w:ascii="Arial" w:hAnsi="Arial" w:cs="Arial"/>
                <w:b/>
                <w:sz w:val="24"/>
                <w:szCs w:val="24"/>
              </w:rPr>
            </w:pPr>
            <w:r w:rsidRPr="0077547C">
              <w:rPr>
                <w:rFonts w:ascii="Arial" w:hAnsi="Arial" w:cs="Arial"/>
                <w:b/>
                <w:sz w:val="24"/>
                <w:szCs w:val="24"/>
              </w:rPr>
              <w:t>Tipo</w:t>
            </w:r>
          </w:p>
        </w:tc>
        <w:tc>
          <w:tcPr>
            <w:tcW w:w="0" w:type="auto"/>
          </w:tcPr>
          <w:p w:rsidR="0077547C" w:rsidRDefault="0077547C" w:rsidP="002E1F50">
            <w:pPr>
              <w:spacing w:before="100" w:beforeAutospacing="1" w:after="24" w:line="336" w:lineRule="atLeast"/>
              <w:jc w:val="both"/>
              <w:rPr>
                <w:rFonts w:ascii="Arial" w:hAnsi="Arial" w:cs="Arial"/>
                <w:sz w:val="24"/>
                <w:szCs w:val="24"/>
              </w:rPr>
            </w:pPr>
            <w:r>
              <w:rPr>
                <w:rFonts w:ascii="Arial" w:hAnsi="Arial" w:cs="Arial"/>
                <w:sz w:val="24"/>
                <w:szCs w:val="24"/>
              </w:rPr>
              <w:t>Grado 1</w:t>
            </w:r>
          </w:p>
        </w:tc>
        <w:tc>
          <w:tcPr>
            <w:tcW w:w="0" w:type="auto"/>
          </w:tcPr>
          <w:p w:rsidR="0077547C" w:rsidRDefault="0077547C" w:rsidP="002E1F50">
            <w:pPr>
              <w:spacing w:before="100" w:beforeAutospacing="1" w:after="24" w:line="336" w:lineRule="atLeast"/>
              <w:jc w:val="both"/>
              <w:rPr>
                <w:rFonts w:ascii="Arial" w:hAnsi="Arial" w:cs="Arial"/>
                <w:sz w:val="24"/>
                <w:szCs w:val="24"/>
              </w:rPr>
            </w:pPr>
            <w:r>
              <w:rPr>
                <w:rFonts w:ascii="Arial" w:hAnsi="Arial" w:cs="Arial"/>
                <w:sz w:val="24"/>
                <w:szCs w:val="24"/>
              </w:rPr>
              <w:t>Grado 1</w:t>
            </w:r>
          </w:p>
        </w:tc>
        <w:tc>
          <w:tcPr>
            <w:tcW w:w="0" w:type="auto"/>
          </w:tcPr>
          <w:p w:rsidR="0077547C" w:rsidRDefault="0077547C" w:rsidP="00066215">
            <w:pPr>
              <w:spacing w:before="100" w:beforeAutospacing="1" w:after="24" w:line="336" w:lineRule="atLeast"/>
              <w:jc w:val="both"/>
              <w:rPr>
                <w:rFonts w:ascii="Arial" w:hAnsi="Arial" w:cs="Arial"/>
                <w:sz w:val="24"/>
                <w:szCs w:val="24"/>
              </w:rPr>
            </w:pPr>
            <w:r>
              <w:rPr>
                <w:rFonts w:ascii="Arial" w:hAnsi="Arial" w:cs="Arial"/>
                <w:sz w:val="24"/>
                <w:szCs w:val="24"/>
              </w:rPr>
              <w:t>Grado 1</w:t>
            </w:r>
          </w:p>
        </w:tc>
      </w:tr>
      <w:tr w:rsidR="0077547C" w:rsidTr="0077547C">
        <w:tc>
          <w:tcPr>
            <w:tcW w:w="0" w:type="auto"/>
          </w:tcPr>
          <w:p w:rsidR="0077547C" w:rsidRPr="0077547C" w:rsidRDefault="0077547C" w:rsidP="0077547C">
            <w:pPr>
              <w:spacing w:before="100" w:beforeAutospacing="1" w:after="24" w:line="336" w:lineRule="atLeast"/>
              <w:rPr>
                <w:rFonts w:ascii="Arial" w:hAnsi="Arial" w:cs="Arial"/>
                <w:b/>
                <w:sz w:val="24"/>
                <w:szCs w:val="24"/>
              </w:rPr>
            </w:pPr>
            <w:r w:rsidRPr="0077547C">
              <w:rPr>
                <w:rFonts w:ascii="Arial" w:hAnsi="Arial" w:cs="Arial"/>
                <w:b/>
                <w:sz w:val="24"/>
                <w:szCs w:val="24"/>
              </w:rPr>
              <w:t>Cantidad</w:t>
            </w:r>
          </w:p>
        </w:tc>
        <w:tc>
          <w:tcPr>
            <w:tcW w:w="0" w:type="auto"/>
          </w:tcPr>
          <w:p w:rsidR="0077547C" w:rsidRDefault="0077547C" w:rsidP="002E1F50">
            <w:pPr>
              <w:spacing w:before="100" w:beforeAutospacing="1" w:after="24" w:line="336" w:lineRule="atLeast"/>
              <w:jc w:val="both"/>
              <w:rPr>
                <w:rFonts w:ascii="Arial" w:hAnsi="Arial" w:cs="Arial"/>
                <w:sz w:val="24"/>
                <w:szCs w:val="24"/>
              </w:rPr>
            </w:pPr>
            <w:r>
              <w:rPr>
                <w:rFonts w:ascii="Arial" w:hAnsi="Arial" w:cs="Arial"/>
                <w:sz w:val="24"/>
                <w:szCs w:val="24"/>
              </w:rPr>
              <w:t>Bolsa 1 Kg</w:t>
            </w:r>
          </w:p>
        </w:tc>
        <w:tc>
          <w:tcPr>
            <w:tcW w:w="0" w:type="auto"/>
          </w:tcPr>
          <w:p w:rsidR="0077547C" w:rsidRDefault="0077547C">
            <w:r w:rsidRPr="00EB645D">
              <w:rPr>
                <w:rFonts w:ascii="Arial" w:hAnsi="Arial" w:cs="Arial"/>
                <w:sz w:val="24"/>
                <w:szCs w:val="24"/>
              </w:rPr>
              <w:t>Bolsa 1 Kg</w:t>
            </w:r>
          </w:p>
        </w:tc>
        <w:tc>
          <w:tcPr>
            <w:tcW w:w="0" w:type="auto"/>
          </w:tcPr>
          <w:p w:rsidR="0077547C" w:rsidRDefault="0077547C">
            <w:r w:rsidRPr="00EB645D">
              <w:rPr>
                <w:rFonts w:ascii="Arial" w:hAnsi="Arial" w:cs="Arial"/>
                <w:sz w:val="24"/>
                <w:szCs w:val="24"/>
              </w:rPr>
              <w:t>Bolsa 1 Kg</w:t>
            </w:r>
          </w:p>
        </w:tc>
      </w:tr>
      <w:tr w:rsidR="0077547C" w:rsidTr="0077547C">
        <w:tc>
          <w:tcPr>
            <w:tcW w:w="0" w:type="auto"/>
          </w:tcPr>
          <w:p w:rsidR="0077547C" w:rsidRPr="0077547C" w:rsidRDefault="0077547C" w:rsidP="0077547C">
            <w:pPr>
              <w:spacing w:before="100" w:beforeAutospacing="1" w:after="24" w:line="336" w:lineRule="atLeast"/>
              <w:rPr>
                <w:rFonts w:ascii="Arial" w:hAnsi="Arial" w:cs="Arial"/>
                <w:b/>
                <w:sz w:val="24"/>
                <w:szCs w:val="24"/>
              </w:rPr>
            </w:pPr>
            <w:r w:rsidRPr="0077547C">
              <w:rPr>
                <w:rFonts w:ascii="Arial" w:hAnsi="Arial" w:cs="Arial"/>
                <w:b/>
                <w:sz w:val="24"/>
                <w:szCs w:val="24"/>
              </w:rPr>
              <w:t>Tipo</w:t>
            </w:r>
          </w:p>
        </w:tc>
        <w:tc>
          <w:tcPr>
            <w:tcW w:w="0" w:type="auto"/>
          </w:tcPr>
          <w:p w:rsidR="0077547C" w:rsidRDefault="0077547C" w:rsidP="002E1F50">
            <w:pPr>
              <w:spacing w:before="100" w:beforeAutospacing="1" w:after="24" w:line="336" w:lineRule="atLeast"/>
              <w:jc w:val="both"/>
              <w:rPr>
                <w:rFonts w:ascii="Arial" w:hAnsi="Arial" w:cs="Arial"/>
                <w:sz w:val="24"/>
                <w:szCs w:val="24"/>
              </w:rPr>
            </w:pPr>
            <w:r>
              <w:rPr>
                <w:rFonts w:ascii="Arial" w:hAnsi="Arial" w:cs="Arial"/>
                <w:sz w:val="24"/>
                <w:szCs w:val="24"/>
              </w:rPr>
              <w:t>Grano Largo</w:t>
            </w:r>
          </w:p>
        </w:tc>
        <w:tc>
          <w:tcPr>
            <w:tcW w:w="0" w:type="auto"/>
          </w:tcPr>
          <w:p w:rsidR="0077547C" w:rsidRDefault="0077547C" w:rsidP="002E1F50">
            <w:pPr>
              <w:spacing w:before="100" w:beforeAutospacing="1" w:after="24" w:line="336" w:lineRule="atLeast"/>
              <w:jc w:val="both"/>
              <w:rPr>
                <w:rFonts w:ascii="Arial" w:hAnsi="Arial" w:cs="Arial"/>
                <w:sz w:val="24"/>
                <w:szCs w:val="24"/>
              </w:rPr>
            </w:pPr>
            <w:r>
              <w:rPr>
                <w:rFonts w:ascii="Arial" w:hAnsi="Arial" w:cs="Arial"/>
                <w:sz w:val="24"/>
                <w:szCs w:val="24"/>
              </w:rPr>
              <w:t>Grano Largo</w:t>
            </w:r>
          </w:p>
        </w:tc>
        <w:tc>
          <w:tcPr>
            <w:tcW w:w="0" w:type="auto"/>
          </w:tcPr>
          <w:p w:rsidR="0077547C" w:rsidRDefault="0077547C" w:rsidP="002E1F50">
            <w:pPr>
              <w:spacing w:before="100" w:beforeAutospacing="1" w:after="24" w:line="336" w:lineRule="atLeast"/>
              <w:jc w:val="both"/>
              <w:rPr>
                <w:rFonts w:ascii="Arial" w:hAnsi="Arial" w:cs="Arial"/>
                <w:sz w:val="24"/>
                <w:szCs w:val="24"/>
              </w:rPr>
            </w:pPr>
            <w:r>
              <w:rPr>
                <w:rFonts w:ascii="Arial" w:hAnsi="Arial" w:cs="Arial"/>
                <w:sz w:val="24"/>
                <w:szCs w:val="24"/>
              </w:rPr>
              <w:t>Grano Largo</w:t>
            </w:r>
          </w:p>
        </w:tc>
      </w:tr>
      <w:tr w:rsidR="0077547C" w:rsidTr="0077547C">
        <w:tc>
          <w:tcPr>
            <w:tcW w:w="0" w:type="auto"/>
          </w:tcPr>
          <w:p w:rsidR="0077547C" w:rsidRPr="0077547C" w:rsidRDefault="0077547C" w:rsidP="0077547C">
            <w:pPr>
              <w:spacing w:before="100" w:beforeAutospacing="1" w:after="24" w:line="336" w:lineRule="atLeast"/>
              <w:rPr>
                <w:rFonts w:ascii="Arial" w:hAnsi="Arial" w:cs="Arial"/>
                <w:b/>
                <w:sz w:val="24"/>
                <w:szCs w:val="24"/>
              </w:rPr>
            </w:pPr>
            <w:r w:rsidRPr="0077547C">
              <w:rPr>
                <w:rFonts w:ascii="Arial" w:hAnsi="Arial" w:cs="Arial"/>
                <w:b/>
                <w:sz w:val="24"/>
                <w:szCs w:val="24"/>
              </w:rPr>
              <w:t xml:space="preserve">Valor  </w:t>
            </w:r>
            <w:proofErr w:type="spellStart"/>
            <w:r w:rsidRPr="0077547C">
              <w:rPr>
                <w:rFonts w:ascii="Arial" w:hAnsi="Arial" w:cs="Arial"/>
                <w:b/>
                <w:sz w:val="24"/>
                <w:szCs w:val="24"/>
              </w:rPr>
              <w:t>Unt</w:t>
            </w:r>
            <w:proofErr w:type="spellEnd"/>
          </w:p>
        </w:tc>
        <w:tc>
          <w:tcPr>
            <w:tcW w:w="0" w:type="auto"/>
          </w:tcPr>
          <w:p w:rsidR="0077547C" w:rsidRDefault="0077547C" w:rsidP="002E1F50">
            <w:pPr>
              <w:spacing w:before="100" w:beforeAutospacing="1" w:after="24" w:line="336" w:lineRule="atLeast"/>
              <w:jc w:val="both"/>
              <w:rPr>
                <w:rFonts w:ascii="Arial" w:hAnsi="Arial" w:cs="Arial"/>
                <w:sz w:val="24"/>
                <w:szCs w:val="24"/>
              </w:rPr>
            </w:pPr>
            <w:r>
              <w:rPr>
                <w:rFonts w:ascii="Arial" w:hAnsi="Arial" w:cs="Arial"/>
                <w:sz w:val="24"/>
                <w:szCs w:val="24"/>
              </w:rPr>
              <w:t>890</w:t>
            </w:r>
          </w:p>
        </w:tc>
        <w:tc>
          <w:tcPr>
            <w:tcW w:w="0" w:type="auto"/>
          </w:tcPr>
          <w:p w:rsidR="0077547C" w:rsidRDefault="0077547C" w:rsidP="002E1F50">
            <w:pPr>
              <w:spacing w:before="100" w:beforeAutospacing="1" w:after="24" w:line="336" w:lineRule="atLeast"/>
              <w:jc w:val="both"/>
              <w:rPr>
                <w:rFonts w:ascii="Arial" w:hAnsi="Arial" w:cs="Arial"/>
                <w:sz w:val="24"/>
                <w:szCs w:val="24"/>
              </w:rPr>
            </w:pPr>
            <w:r>
              <w:rPr>
                <w:rFonts w:ascii="Arial" w:hAnsi="Arial" w:cs="Arial"/>
                <w:sz w:val="24"/>
                <w:szCs w:val="24"/>
              </w:rPr>
              <w:t>670</w:t>
            </w:r>
          </w:p>
        </w:tc>
        <w:tc>
          <w:tcPr>
            <w:tcW w:w="0" w:type="auto"/>
          </w:tcPr>
          <w:p w:rsidR="0077547C" w:rsidRDefault="0077547C" w:rsidP="002E1F50">
            <w:pPr>
              <w:spacing w:before="100" w:beforeAutospacing="1" w:after="24" w:line="336" w:lineRule="atLeast"/>
              <w:jc w:val="both"/>
              <w:rPr>
                <w:rFonts w:ascii="Arial" w:hAnsi="Arial" w:cs="Arial"/>
                <w:sz w:val="24"/>
                <w:szCs w:val="24"/>
              </w:rPr>
            </w:pPr>
            <w:r>
              <w:rPr>
                <w:rFonts w:ascii="Arial" w:hAnsi="Arial" w:cs="Arial"/>
                <w:sz w:val="24"/>
                <w:szCs w:val="24"/>
              </w:rPr>
              <w:t>1090</w:t>
            </w:r>
          </w:p>
        </w:tc>
      </w:tr>
      <w:tr w:rsidR="0077547C" w:rsidTr="0077547C">
        <w:tc>
          <w:tcPr>
            <w:tcW w:w="0" w:type="auto"/>
          </w:tcPr>
          <w:p w:rsidR="0077547C" w:rsidRPr="0077547C" w:rsidRDefault="0077547C" w:rsidP="0077547C">
            <w:pPr>
              <w:spacing w:before="100" w:beforeAutospacing="1" w:after="24" w:line="336" w:lineRule="atLeast"/>
              <w:rPr>
                <w:rFonts w:ascii="Arial" w:hAnsi="Arial" w:cs="Arial"/>
                <w:b/>
                <w:sz w:val="24"/>
                <w:szCs w:val="24"/>
              </w:rPr>
            </w:pPr>
            <w:r w:rsidRPr="0077547C">
              <w:rPr>
                <w:rFonts w:ascii="Arial" w:hAnsi="Arial" w:cs="Arial"/>
                <w:b/>
                <w:sz w:val="24"/>
                <w:szCs w:val="24"/>
              </w:rPr>
              <w:t>Cantidad</w:t>
            </w:r>
          </w:p>
        </w:tc>
        <w:tc>
          <w:tcPr>
            <w:tcW w:w="0" w:type="auto"/>
          </w:tcPr>
          <w:p w:rsidR="0077547C" w:rsidRDefault="0077547C" w:rsidP="0077547C">
            <w:pPr>
              <w:spacing w:before="100" w:beforeAutospacing="1" w:after="24" w:line="336" w:lineRule="atLeast"/>
              <w:jc w:val="center"/>
              <w:rPr>
                <w:rFonts w:ascii="Arial" w:hAnsi="Arial" w:cs="Arial"/>
                <w:sz w:val="24"/>
                <w:szCs w:val="24"/>
              </w:rPr>
            </w:pPr>
            <w:r>
              <w:rPr>
                <w:rFonts w:ascii="Arial" w:hAnsi="Arial" w:cs="Arial"/>
                <w:sz w:val="24"/>
                <w:szCs w:val="24"/>
              </w:rPr>
              <w:t xml:space="preserve">Sobre 30 </w:t>
            </w:r>
            <w:proofErr w:type="spellStart"/>
            <w:r>
              <w:rPr>
                <w:rFonts w:ascii="Arial" w:hAnsi="Arial" w:cs="Arial"/>
                <w:sz w:val="24"/>
                <w:szCs w:val="24"/>
              </w:rPr>
              <w:t>uni</w:t>
            </w:r>
            <w:proofErr w:type="spellEnd"/>
          </w:p>
        </w:tc>
        <w:tc>
          <w:tcPr>
            <w:tcW w:w="0" w:type="auto"/>
          </w:tcPr>
          <w:p w:rsidR="0077547C" w:rsidRDefault="0077547C" w:rsidP="0077547C">
            <w:pPr>
              <w:spacing w:before="100" w:beforeAutospacing="1" w:after="24" w:line="336" w:lineRule="atLeast"/>
              <w:jc w:val="center"/>
              <w:rPr>
                <w:rFonts w:ascii="Arial" w:hAnsi="Arial" w:cs="Arial"/>
                <w:sz w:val="24"/>
                <w:szCs w:val="24"/>
              </w:rPr>
            </w:pPr>
            <w:r>
              <w:rPr>
                <w:rFonts w:ascii="Arial" w:hAnsi="Arial" w:cs="Arial"/>
                <w:sz w:val="24"/>
                <w:szCs w:val="24"/>
              </w:rPr>
              <w:t xml:space="preserve">Sobre 10o </w:t>
            </w:r>
            <w:proofErr w:type="spellStart"/>
            <w:r>
              <w:rPr>
                <w:rFonts w:ascii="Arial" w:hAnsi="Arial" w:cs="Arial"/>
                <w:sz w:val="24"/>
                <w:szCs w:val="24"/>
              </w:rPr>
              <w:t>uni</w:t>
            </w:r>
            <w:proofErr w:type="spellEnd"/>
          </w:p>
        </w:tc>
        <w:tc>
          <w:tcPr>
            <w:tcW w:w="0" w:type="auto"/>
          </w:tcPr>
          <w:p w:rsidR="0077547C" w:rsidRDefault="0077547C" w:rsidP="00066215">
            <w:pPr>
              <w:spacing w:before="100" w:beforeAutospacing="1" w:after="24" w:line="336" w:lineRule="atLeast"/>
              <w:jc w:val="both"/>
              <w:rPr>
                <w:rFonts w:ascii="Arial" w:hAnsi="Arial" w:cs="Arial"/>
                <w:sz w:val="24"/>
                <w:szCs w:val="24"/>
              </w:rPr>
            </w:pPr>
            <w:r>
              <w:rPr>
                <w:rFonts w:ascii="Arial" w:hAnsi="Arial" w:cs="Arial"/>
                <w:sz w:val="24"/>
                <w:szCs w:val="24"/>
              </w:rPr>
              <w:t>Desde  1 producto</w:t>
            </w:r>
          </w:p>
        </w:tc>
      </w:tr>
      <w:tr w:rsidR="0077547C" w:rsidTr="0077547C">
        <w:tc>
          <w:tcPr>
            <w:tcW w:w="0" w:type="auto"/>
          </w:tcPr>
          <w:p w:rsidR="0077547C" w:rsidRPr="0077547C" w:rsidRDefault="0077547C" w:rsidP="0077547C">
            <w:pPr>
              <w:tabs>
                <w:tab w:val="left" w:pos="797"/>
              </w:tabs>
              <w:spacing w:before="100" w:beforeAutospacing="1" w:after="24" w:line="336" w:lineRule="atLeast"/>
              <w:rPr>
                <w:rFonts w:ascii="Arial" w:hAnsi="Arial" w:cs="Arial"/>
                <w:b/>
                <w:sz w:val="24"/>
                <w:szCs w:val="24"/>
              </w:rPr>
            </w:pPr>
            <w:r w:rsidRPr="0077547C">
              <w:rPr>
                <w:rFonts w:ascii="Arial" w:hAnsi="Arial" w:cs="Arial"/>
                <w:b/>
                <w:sz w:val="24"/>
                <w:szCs w:val="24"/>
              </w:rPr>
              <w:t>Pago</w:t>
            </w:r>
          </w:p>
        </w:tc>
        <w:tc>
          <w:tcPr>
            <w:tcW w:w="0" w:type="auto"/>
          </w:tcPr>
          <w:p w:rsidR="00943CD0" w:rsidRDefault="0077547C" w:rsidP="00066215">
            <w:pPr>
              <w:spacing w:before="100" w:beforeAutospacing="1" w:after="24" w:line="336" w:lineRule="atLeast"/>
              <w:jc w:val="both"/>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dias</w:t>
            </w:r>
            <w:proofErr w:type="spellEnd"/>
          </w:p>
        </w:tc>
        <w:tc>
          <w:tcPr>
            <w:tcW w:w="0" w:type="auto"/>
          </w:tcPr>
          <w:p w:rsidR="0077547C" w:rsidRDefault="0077547C" w:rsidP="00066215">
            <w:pPr>
              <w:spacing w:before="100" w:beforeAutospacing="1" w:after="24" w:line="336" w:lineRule="atLeast"/>
              <w:jc w:val="both"/>
              <w:rPr>
                <w:rFonts w:ascii="Arial" w:hAnsi="Arial" w:cs="Arial"/>
                <w:sz w:val="24"/>
                <w:szCs w:val="24"/>
              </w:rPr>
            </w:pPr>
            <w:r>
              <w:rPr>
                <w:rFonts w:ascii="Arial" w:hAnsi="Arial" w:cs="Arial"/>
                <w:sz w:val="24"/>
                <w:szCs w:val="24"/>
              </w:rPr>
              <w:t xml:space="preserve">Al  </w:t>
            </w:r>
            <w:proofErr w:type="spellStart"/>
            <w:r>
              <w:rPr>
                <w:rFonts w:ascii="Arial" w:hAnsi="Arial" w:cs="Arial"/>
                <w:sz w:val="24"/>
                <w:szCs w:val="24"/>
              </w:rPr>
              <w:t>dia</w:t>
            </w:r>
            <w:proofErr w:type="spellEnd"/>
          </w:p>
        </w:tc>
        <w:tc>
          <w:tcPr>
            <w:tcW w:w="0" w:type="auto"/>
          </w:tcPr>
          <w:p w:rsidR="0077547C" w:rsidRDefault="0077547C" w:rsidP="00066215">
            <w:pPr>
              <w:spacing w:before="100" w:beforeAutospacing="1" w:after="24" w:line="336" w:lineRule="atLeast"/>
              <w:jc w:val="both"/>
              <w:rPr>
                <w:rFonts w:ascii="Arial" w:hAnsi="Arial" w:cs="Arial"/>
                <w:sz w:val="24"/>
                <w:szCs w:val="24"/>
              </w:rPr>
            </w:pPr>
            <w:r>
              <w:rPr>
                <w:rFonts w:ascii="Arial" w:hAnsi="Arial" w:cs="Arial"/>
                <w:sz w:val="24"/>
                <w:szCs w:val="24"/>
              </w:rPr>
              <w:t xml:space="preserve">60 </w:t>
            </w:r>
            <w:proofErr w:type="spellStart"/>
            <w:r>
              <w:rPr>
                <w:rFonts w:ascii="Arial" w:hAnsi="Arial" w:cs="Arial"/>
                <w:sz w:val="24"/>
                <w:szCs w:val="24"/>
              </w:rPr>
              <w:t>Dias</w:t>
            </w:r>
            <w:proofErr w:type="spellEnd"/>
          </w:p>
        </w:tc>
      </w:tr>
    </w:tbl>
    <w:p w:rsidR="00CC596A" w:rsidRPr="002E1F50" w:rsidRDefault="00943CD0" w:rsidP="002E1F50">
      <w:pPr>
        <w:shd w:val="clear" w:color="auto" w:fill="FFFFFF"/>
        <w:spacing w:before="100" w:beforeAutospacing="1" w:after="24" w:line="336" w:lineRule="atLeast"/>
        <w:jc w:val="both"/>
        <w:rPr>
          <w:rFonts w:ascii="Arial" w:hAnsi="Arial" w:cs="Arial"/>
          <w:sz w:val="24"/>
          <w:szCs w:val="24"/>
        </w:rPr>
      </w:pPr>
      <w:r>
        <w:rPr>
          <w:noProof/>
          <w:lang w:val="en-US"/>
        </w:rPr>
        <w:lastRenderedPageBreak/>
        <w:drawing>
          <wp:inline distT="0" distB="0" distL="0" distR="0">
            <wp:extent cx="5612130" cy="7929317"/>
            <wp:effectExtent l="0" t="0" r="7620" b="0"/>
            <wp:docPr id="1" name="Imagen 1" descr="http://image.slidesharecdn.com/formatodecotizacin-140506073444-phpapp01/95/formato-de-cotizacin-1-638.jpg?cb=139936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formatodecotizacin-140506073444-phpapp01/95/formato-de-cotizacin-1-638.jpg?cb=13993617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7929317"/>
                    </a:xfrm>
                    <a:prstGeom prst="rect">
                      <a:avLst/>
                    </a:prstGeom>
                    <a:noFill/>
                    <a:ln>
                      <a:noFill/>
                    </a:ln>
                  </pic:spPr>
                </pic:pic>
              </a:graphicData>
            </a:graphic>
          </wp:inline>
        </w:drawing>
      </w:r>
    </w:p>
    <w:sectPr w:rsidR="00CC596A" w:rsidRPr="002E1F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0DF2"/>
    <w:multiLevelType w:val="multilevel"/>
    <w:tmpl w:val="7BC2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2169A"/>
    <w:multiLevelType w:val="hybridMultilevel"/>
    <w:tmpl w:val="81A6385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2FC37FA6"/>
    <w:multiLevelType w:val="multilevel"/>
    <w:tmpl w:val="9CD0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84822"/>
    <w:multiLevelType w:val="multilevel"/>
    <w:tmpl w:val="EE1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A77F46"/>
    <w:multiLevelType w:val="hybridMultilevel"/>
    <w:tmpl w:val="D8C214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4D5461B"/>
    <w:multiLevelType w:val="multilevel"/>
    <w:tmpl w:val="8796FC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CCD37C6"/>
    <w:multiLevelType w:val="multilevel"/>
    <w:tmpl w:val="007C16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D"/>
    <w:rsid w:val="000E74AD"/>
    <w:rsid w:val="002E1F50"/>
    <w:rsid w:val="003A69C1"/>
    <w:rsid w:val="00433C49"/>
    <w:rsid w:val="00452949"/>
    <w:rsid w:val="00537100"/>
    <w:rsid w:val="005A750A"/>
    <w:rsid w:val="006C4BDD"/>
    <w:rsid w:val="00767F44"/>
    <w:rsid w:val="0077547C"/>
    <w:rsid w:val="009243AF"/>
    <w:rsid w:val="00943CD0"/>
    <w:rsid w:val="00A17531"/>
    <w:rsid w:val="00A27264"/>
    <w:rsid w:val="00A454FA"/>
    <w:rsid w:val="00C90EAF"/>
    <w:rsid w:val="00CC596A"/>
    <w:rsid w:val="00D17147"/>
    <w:rsid w:val="00DE77EB"/>
    <w:rsid w:val="00E47675"/>
    <w:rsid w:val="00EE29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BF8D"/>
  <w15:docId w15:val="{641D47FB-7609-4687-ADD1-978FC51E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C4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6C4BDD"/>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4BDD"/>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6C4BDD"/>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6C4BD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6C4BDD"/>
  </w:style>
  <w:style w:type="character" w:styleId="Hipervnculo">
    <w:name w:val="Hyperlink"/>
    <w:basedOn w:val="Fuentedeprrafopredeter"/>
    <w:uiPriority w:val="99"/>
    <w:semiHidden/>
    <w:unhideWhenUsed/>
    <w:rsid w:val="006C4BDD"/>
    <w:rPr>
      <w:color w:val="0000FF"/>
      <w:u w:val="single"/>
    </w:rPr>
  </w:style>
  <w:style w:type="paragraph" w:styleId="Textodeglobo">
    <w:name w:val="Balloon Text"/>
    <w:basedOn w:val="Normal"/>
    <w:link w:val="TextodegloboCar"/>
    <w:uiPriority w:val="99"/>
    <w:semiHidden/>
    <w:unhideWhenUsed/>
    <w:rsid w:val="00EE2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9CD"/>
    <w:rPr>
      <w:rFonts w:ascii="Tahoma" w:hAnsi="Tahoma" w:cs="Tahoma"/>
      <w:sz w:val="16"/>
      <w:szCs w:val="16"/>
    </w:rPr>
  </w:style>
  <w:style w:type="character" w:styleId="nfasis">
    <w:name w:val="Emphasis"/>
    <w:basedOn w:val="Fuentedeprrafopredeter"/>
    <w:uiPriority w:val="20"/>
    <w:qFormat/>
    <w:rsid w:val="00A17531"/>
    <w:rPr>
      <w:i/>
      <w:iCs/>
    </w:rPr>
  </w:style>
  <w:style w:type="character" w:styleId="Textoennegrita">
    <w:name w:val="Strong"/>
    <w:basedOn w:val="Fuentedeprrafopredeter"/>
    <w:uiPriority w:val="22"/>
    <w:qFormat/>
    <w:rsid w:val="00A17531"/>
    <w:rPr>
      <w:b/>
      <w:bCs/>
    </w:rPr>
  </w:style>
  <w:style w:type="paragraph" w:styleId="Prrafodelista">
    <w:name w:val="List Paragraph"/>
    <w:basedOn w:val="Normal"/>
    <w:uiPriority w:val="34"/>
    <w:qFormat/>
    <w:rsid w:val="00A17531"/>
    <w:pPr>
      <w:ind w:left="720"/>
      <w:contextualSpacing/>
    </w:pPr>
  </w:style>
  <w:style w:type="character" w:customStyle="1" w:styleId="in-widget">
    <w:name w:val="in-widget"/>
    <w:basedOn w:val="Fuentedeprrafopredeter"/>
    <w:rsid w:val="00E47675"/>
  </w:style>
  <w:style w:type="character" w:customStyle="1" w:styleId="in-top">
    <w:name w:val="in-top"/>
    <w:basedOn w:val="Fuentedeprrafopredeter"/>
    <w:rsid w:val="00E47675"/>
  </w:style>
  <w:style w:type="character" w:customStyle="1" w:styleId="says">
    <w:name w:val="says"/>
    <w:basedOn w:val="Fuentedeprrafopredeter"/>
    <w:rsid w:val="00E47675"/>
  </w:style>
  <w:style w:type="table" w:styleId="Tablaconcuadrcula">
    <w:name w:val="Table Grid"/>
    <w:basedOn w:val="Tablanormal"/>
    <w:uiPriority w:val="59"/>
    <w:rsid w:val="0077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4AD"/>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844">
      <w:bodyDiv w:val="1"/>
      <w:marLeft w:val="0"/>
      <w:marRight w:val="0"/>
      <w:marTop w:val="0"/>
      <w:marBottom w:val="0"/>
      <w:divBdr>
        <w:top w:val="none" w:sz="0" w:space="0" w:color="auto"/>
        <w:left w:val="none" w:sz="0" w:space="0" w:color="auto"/>
        <w:bottom w:val="none" w:sz="0" w:space="0" w:color="auto"/>
        <w:right w:val="none" w:sz="0" w:space="0" w:color="auto"/>
      </w:divBdr>
    </w:div>
    <w:div w:id="110981296">
      <w:bodyDiv w:val="1"/>
      <w:marLeft w:val="0"/>
      <w:marRight w:val="0"/>
      <w:marTop w:val="0"/>
      <w:marBottom w:val="0"/>
      <w:divBdr>
        <w:top w:val="none" w:sz="0" w:space="0" w:color="auto"/>
        <w:left w:val="none" w:sz="0" w:space="0" w:color="auto"/>
        <w:bottom w:val="none" w:sz="0" w:space="0" w:color="auto"/>
        <w:right w:val="none" w:sz="0" w:space="0" w:color="auto"/>
      </w:divBdr>
    </w:div>
    <w:div w:id="231431905">
      <w:bodyDiv w:val="1"/>
      <w:marLeft w:val="0"/>
      <w:marRight w:val="0"/>
      <w:marTop w:val="0"/>
      <w:marBottom w:val="0"/>
      <w:divBdr>
        <w:top w:val="none" w:sz="0" w:space="0" w:color="auto"/>
        <w:left w:val="none" w:sz="0" w:space="0" w:color="auto"/>
        <w:bottom w:val="none" w:sz="0" w:space="0" w:color="auto"/>
        <w:right w:val="none" w:sz="0" w:space="0" w:color="auto"/>
      </w:divBdr>
    </w:div>
    <w:div w:id="451900820">
      <w:bodyDiv w:val="1"/>
      <w:marLeft w:val="0"/>
      <w:marRight w:val="0"/>
      <w:marTop w:val="0"/>
      <w:marBottom w:val="0"/>
      <w:divBdr>
        <w:top w:val="none" w:sz="0" w:space="0" w:color="auto"/>
        <w:left w:val="none" w:sz="0" w:space="0" w:color="auto"/>
        <w:bottom w:val="none" w:sz="0" w:space="0" w:color="auto"/>
        <w:right w:val="none" w:sz="0" w:space="0" w:color="auto"/>
      </w:divBdr>
      <w:divsChild>
        <w:div w:id="136456896">
          <w:marLeft w:val="0"/>
          <w:marRight w:val="0"/>
          <w:marTop w:val="0"/>
          <w:marBottom w:val="0"/>
          <w:divBdr>
            <w:top w:val="none" w:sz="0" w:space="0" w:color="auto"/>
            <w:left w:val="none" w:sz="0" w:space="0" w:color="auto"/>
            <w:bottom w:val="none" w:sz="0" w:space="0" w:color="auto"/>
            <w:right w:val="none" w:sz="0" w:space="0" w:color="auto"/>
          </w:divBdr>
          <w:divsChild>
            <w:div w:id="1499686302">
              <w:marLeft w:val="-225"/>
              <w:marRight w:val="-225"/>
              <w:marTop w:val="0"/>
              <w:marBottom w:val="420"/>
              <w:divBdr>
                <w:top w:val="none" w:sz="0" w:space="0" w:color="auto"/>
                <w:left w:val="none" w:sz="0" w:space="0" w:color="auto"/>
                <w:bottom w:val="none" w:sz="0" w:space="0" w:color="auto"/>
                <w:right w:val="none" w:sz="0" w:space="0" w:color="auto"/>
              </w:divBdr>
              <w:divsChild>
                <w:div w:id="1413890762">
                  <w:marLeft w:val="0"/>
                  <w:marRight w:val="0"/>
                  <w:marTop w:val="0"/>
                  <w:marBottom w:val="0"/>
                  <w:divBdr>
                    <w:top w:val="none" w:sz="0" w:space="0" w:color="auto"/>
                    <w:left w:val="none" w:sz="0" w:space="0" w:color="auto"/>
                    <w:bottom w:val="none" w:sz="0" w:space="0" w:color="auto"/>
                    <w:right w:val="none" w:sz="0" w:space="0" w:color="auto"/>
                  </w:divBdr>
                  <w:divsChild>
                    <w:div w:id="603422431">
                      <w:blockQuote w:val="1"/>
                      <w:marLeft w:val="0"/>
                      <w:marRight w:val="0"/>
                      <w:marTop w:val="0"/>
                      <w:marBottom w:val="0"/>
                      <w:divBdr>
                        <w:top w:val="dotted" w:sz="6" w:space="9" w:color="DBDBDB"/>
                        <w:left w:val="dotted" w:sz="2" w:space="0" w:color="DBDBDB"/>
                        <w:bottom w:val="dotted" w:sz="6" w:space="9" w:color="DBDBDB"/>
                        <w:right w:val="dotted" w:sz="2" w:space="0" w:color="DBDBDB"/>
                      </w:divBdr>
                    </w:div>
                  </w:divsChild>
                </w:div>
              </w:divsChild>
            </w:div>
          </w:divsChild>
        </w:div>
        <w:div w:id="952401539">
          <w:marLeft w:val="0"/>
          <w:marRight w:val="0"/>
          <w:marTop w:val="0"/>
          <w:marBottom w:val="0"/>
          <w:divBdr>
            <w:top w:val="none" w:sz="0" w:space="0" w:color="auto"/>
            <w:left w:val="none" w:sz="0" w:space="0" w:color="auto"/>
            <w:bottom w:val="none" w:sz="0" w:space="0" w:color="auto"/>
            <w:right w:val="none" w:sz="0" w:space="0" w:color="auto"/>
          </w:divBdr>
          <w:divsChild>
            <w:div w:id="1307860623">
              <w:marLeft w:val="0"/>
              <w:marRight w:val="0"/>
              <w:marTop w:val="0"/>
              <w:marBottom w:val="0"/>
              <w:divBdr>
                <w:top w:val="none" w:sz="0" w:space="0" w:color="auto"/>
                <w:left w:val="none" w:sz="0" w:space="0" w:color="auto"/>
                <w:bottom w:val="none" w:sz="0" w:space="0" w:color="auto"/>
                <w:right w:val="none" w:sz="0" w:space="0" w:color="auto"/>
              </w:divBdr>
              <w:divsChild>
                <w:div w:id="1515460201">
                  <w:marLeft w:val="-225"/>
                  <w:marRight w:val="-225"/>
                  <w:marTop w:val="0"/>
                  <w:marBottom w:val="0"/>
                  <w:divBdr>
                    <w:top w:val="none" w:sz="0" w:space="0" w:color="auto"/>
                    <w:left w:val="none" w:sz="0" w:space="0" w:color="auto"/>
                    <w:bottom w:val="none" w:sz="0" w:space="0" w:color="auto"/>
                    <w:right w:val="none" w:sz="0" w:space="0" w:color="auto"/>
                  </w:divBdr>
                  <w:divsChild>
                    <w:div w:id="252128597">
                      <w:marLeft w:val="0"/>
                      <w:marRight w:val="0"/>
                      <w:marTop w:val="0"/>
                      <w:marBottom w:val="0"/>
                      <w:divBdr>
                        <w:top w:val="none" w:sz="0" w:space="0" w:color="auto"/>
                        <w:left w:val="none" w:sz="0" w:space="0" w:color="auto"/>
                        <w:bottom w:val="none" w:sz="0" w:space="0" w:color="auto"/>
                        <w:right w:val="none" w:sz="0" w:space="0" w:color="auto"/>
                      </w:divBdr>
                      <w:divsChild>
                        <w:div w:id="217671156">
                          <w:marLeft w:val="0"/>
                          <w:marRight w:val="0"/>
                          <w:marTop w:val="0"/>
                          <w:marBottom w:val="375"/>
                          <w:divBdr>
                            <w:top w:val="none" w:sz="0" w:space="0" w:color="auto"/>
                            <w:left w:val="none" w:sz="0" w:space="0" w:color="auto"/>
                            <w:bottom w:val="none" w:sz="0" w:space="0" w:color="auto"/>
                            <w:right w:val="none" w:sz="0" w:space="0" w:color="auto"/>
                          </w:divBdr>
                          <w:divsChild>
                            <w:div w:id="764619059">
                              <w:marLeft w:val="0"/>
                              <w:marRight w:val="0"/>
                              <w:marTop w:val="0"/>
                              <w:marBottom w:val="0"/>
                              <w:divBdr>
                                <w:top w:val="none" w:sz="0" w:space="0" w:color="auto"/>
                                <w:left w:val="none" w:sz="0" w:space="0" w:color="auto"/>
                                <w:bottom w:val="none" w:sz="0" w:space="0" w:color="auto"/>
                                <w:right w:val="none" w:sz="0" w:space="0" w:color="auto"/>
                              </w:divBdr>
                            </w:div>
                          </w:divsChild>
                        </w:div>
                        <w:div w:id="1664893830">
                          <w:marLeft w:val="0"/>
                          <w:marRight w:val="0"/>
                          <w:marTop w:val="0"/>
                          <w:marBottom w:val="375"/>
                          <w:divBdr>
                            <w:top w:val="none" w:sz="0" w:space="0" w:color="auto"/>
                            <w:left w:val="none" w:sz="0" w:space="0" w:color="auto"/>
                            <w:bottom w:val="none" w:sz="0" w:space="0" w:color="auto"/>
                            <w:right w:val="none" w:sz="0" w:space="0" w:color="auto"/>
                          </w:divBdr>
                          <w:divsChild>
                            <w:div w:id="1753089294">
                              <w:marLeft w:val="0"/>
                              <w:marRight w:val="0"/>
                              <w:marTop w:val="0"/>
                              <w:marBottom w:val="0"/>
                              <w:divBdr>
                                <w:top w:val="none" w:sz="0" w:space="0" w:color="auto"/>
                                <w:left w:val="none" w:sz="0" w:space="0" w:color="auto"/>
                                <w:bottom w:val="none" w:sz="0" w:space="0" w:color="auto"/>
                                <w:right w:val="none" w:sz="0" w:space="0" w:color="auto"/>
                              </w:divBdr>
                            </w:div>
                          </w:divsChild>
                        </w:div>
                        <w:div w:id="1987664482">
                          <w:marLeft w:val="0"/>
                          <w:marRight w:val="0"/>
                          <w:marTop w:val="0"/>
                          <w:marBottom w:val="375"/>
                          <w:divBdr>
                            <w:top w:val="none" w:sz="0" w:space="0" w:color="auto"/>
                            <w:left w:val="none" w:sz="0" w:space="0" w:color="auto"/>
                            <w:bottom w:val="none" w:sz="0" w:space="0" w:color="auto"/>
                            <w:right w:val="none" w:sz="0" w:space="0" w:color="auto"/>
                          </w:divBdr>
                        </w:div>
                      </w:divsChild>
                    </w:div>
                    <w:div w:id="454762674">
                      <w:marLeft w:val="0"/>
                      <w:marRight w:val="0"/>
                      <w:marTop w:val="0"/>
                      <w:marBottom w:val="0"/>
                      <w:divBdr>
                        <w:top w:val="none" w:sz="0" w:space="0" w:color="auto"/>
                        <w:left w:val="none" w:sz="0" w:space="0" w:color="auto"/>
                        <w:bottom w:val="none" w:sz="0" w:space="0" w:color="auto"/>
                        <w:right w:val="none" w:sz="0" w:space="0" w:color="auto"/>
                      </w:divBdr>
                      <w:divsChild>
                        <w:div w:id="7361684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4796484">
      <w:bodyDiv w:val="1"/>
      <w:marLeft w:val="0"/>
      <w:marRight w:val="0"/>
      <w:marTop w:val="0"/>
      <w:marBottom w:val="0"/>
      <w:divBdr>
        <w:top w:val="none" w:sz="0" w:space="0" w:color="auto"/>
        <w:left w:val="none" w:sz="0" w:space="0" w:color="auto"/>
        <w:bottom w:val="none" w:sz="0" w:space="0" w:color="auto"/>
        <w:right w:val="none" w:sz="0" w:space="0" w:color="auto"/>
      </w:divBdr>
    </w:div>
    <w:div w:id="11924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ercado_burs%C3%A1til" TargetMode="External"/><Relationship Id="rId13" Type="http://schemas.openxmlformats.org/officeDocument/2006/relationships/hyperlink" Target="http://www.miguelangelgenova.com/ventas/10-recursos-frente-a-las-objeciones-precio/" TargetMode="External"/><Relationship Id="rId18" Type="http://schemas.openxmlformats.org/officeDocument/2006/relationships/hyperlink" Target="http://www.grafiscopio.com/resumen-charla-como-cobrar-diseno/" TargetMode="External"/><Relationship Id="rId3" Type="http://schemas.openxmlformats.org/officeDocument/2006/relationships/settings" Target="settings.xml"/><Relationship Id="rId21" Type="http://schemas.openxmlformats.org/officeDocument/2006/relationships/hyperlink" Target="http://es.coinmill.com/CLF_CLP.html" TargetMode="External"/><Relationship Id="rId7" Type="http://schemas.openxmlformats.org/officeDocument/2006/relationships/hyperlink" Target="https://es.wikipedia.org/wiki/Negociaci%C3%B3n" TargetMode="External"/><Relationship Id="rId12" Type="http://schemas.openxmlformats.org/officeDocument/2006/relationships/hyperlink" Target="http://en.wikipedia.org/wiki/Soft_skills" TargetMode="External"/><Relationship Id="rId17" Type="http://schemas.openxmlformats.org/officeDocument/2006/relationships/hyperlink" Target="http://clientesmalos.com/2013/09/24/esta-muy-caro-dijo-un-client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xicandesign.com/revista/valor_economico_diseno.htm" TargetMode="External"/><Relationship Id="rId20" Type="http://schemas.openxmlformats.org/officeDocument/2006/relationships/hyperlink" Target="http://www.bcentral.cl/index.asp" TargetMode="External"/><Relationship Id="rId1" Type="http://schemas.openxmlformats.org/officeDocument/2006/relationships/numbering" Target="numbering.xml"/><Relationship Id="rId6" Type="http://schemas.openxmlformats.org/officeDocument/2006/relationships/hyperlink" Target="mailto:juan.ferrada@" TargetMode="External"/><Relationship Id="rId11" Type="http://schemas.openxmlformats.org/officeDocument/2006/relationships/hyperlink" Target="http://www.grafiscopio.com/lo-necesito-para-ayer/"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eldiariodiseno.cl/diseno-y-pymes/" TargetMode="External"/><Relationship Id="rId23" Type="http://schemas.openxmlformats.org/officeDocument/2006/relationships/image" Target="media/image2.jpeg"/><Relationship Id="rId10" Type="http://schemas.openxmlformats.org/officeDocument/2006/relationships/hyperlink" Target="http://www.buenosnegocios.com.ar/c70" TargetMode="External"/><Relationship Id="rId19" Type="http://schemas.openxmlformats.org/officeDocument/2006/relationships/hyperlink" Target="http://es.wikipedia.org/wiki/Unidad_de_fomento" TargetMode="External"/><Relationship Id="rId4" Type="http://schemas.openxmlformats.org/officeDocument/2006/relationships/webSettings" Target="webSettings.xml"/><Relationship Id="rId9" Type="http://schemas.openxmlformats.org/officeDocument/2006/relationships/hyperlink" Target="https://es.wikipedia.org/wiki/Divisa" TargetMode="External"/><Relationship Id="rId14" Type="http://schemas.openxmlformats.org/officeDocument/2006/relationships/hyperlink" Target="http://www.grafiscopio.com/como-elaborar-cotizacion-formal-por-servicios-graficos/" TargetMode="External"/><Relationship Id="rId22" Type="http://schemas.openxmlformats.org/officeDocument/2006/relationships/hyperlink" Target="http://freelancefolder.com/how-to-know-when-to-walk-aw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2369</Words>
  <Characters>13505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jafo</dc:creator>
  <cp:lastModifiedBy>JAFO</cp:lastModifiedBy>
  <cp:revision>6</cp:revision>
  <dcterms:created xsi:type="dcterms:W3CDTF">2020-05-25T01:26:00Z</dcterms:created>
  <dcterms:modified xsi:type="dcterms:W3CDTF">2020-05-25T01:35:00Z</dcterms:modified>
</cp:coreProperties>
</file>