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831BC1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6105E8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625AAE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>Collage</w:t>
      </w:r>
      <w:r w:rsidR="001528F9" w:rsidRPr="001528F9">
        <w:rPr>
          <w:rFonts w:ascii="MV Boli" w:hAnsi="MV Boli" w:cs="MV Boli"/>
          <w:b/>
          <w:sz w:val="28"/>
          <w:lang w:val="es-ES_tradnl"/>
        </w:rPr>
        <w:t xml:space="preserve"> </w:t>
      </w:r>
      <w:r w:rsidR="005A6CD1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1528F9">
        <w:trPr>
          <w:trHeight w:val="973"/>
        </w:trPr>
        <w:tc>
          <w:tcPr>
            <w:tcW w:w="10740" w:type="dxa"/>
          </w:tcPr>
          <w:p w:rsidR="006966F6" w:rsidRDefault="006105E8" w:rsidP="007A5E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625AAE">
              <w:rPr>
                <w:rFonts w:ascii="Comic Sans MS" w:hAnsi="Comic Sans MS"/>
                <w:b/>
                <w:szCs w:val="20"/>
              </w:rPr>
              <w:t>OA</w:t>
            </w:r>
            <w:r w:rsidR="007A5E1B" w:rsidRPr="00625AAE">
              <w:rPr>
                <w:rFonts w:ascii="Comic Sans MS" w:hAnsi="Comic Sans MS"/>
                <w:b/>
                <w:szCs w:val="20"/>
              </w:rPr>
              <w:t>1</w:t>
            </w:r>
            <w:r w:rsidRPr="006105E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A5E1B" w:rsidRPr="007A5E1B">
              <w:rPr>
                <w:rFonts w:ascii="Comic Sans MS" w:hAnsi="Comic Sans MS"/>
              </w:rPr>
              <w:t xml:space="preserve">Expresar y crear trabajos de arte a partir de la observación del: › entorno natural: </w:t>
            </w:r>
            <w:r w:rsidR="007A5E1B" w:rsidRPr="007A5E1B">
              <w:rPr>
                <w:rFonts w:ascii="Comic Sans MS" w:hAnsi="Comic Sans MS"/>
              </w:rPr>
              <w:softHyphen/>
              <w:t xml:space="preserve"> gura humana y paisajes chilenos › entorno cultural: personas y patrimonio cultural de Chile › entorno artístico: obras de arte local, chileno, latinoamericano y del resto del mundo</w:t>
            </w:r>
            <w:r w:rsidR="007A5E1B">
              <w:rPr>
                <w:rFonts w:ascii="Comic Sans MS" w:hAnsi="Comic Sans MS"/>
              </w:rPr>
              <w:t>.</w:t>
            </w:r>
          </w:p>
          <w:p w:rsidR="00625AAE" w:rsidRPr="006105E8" w:rsidRDefault="00625AAE" w:rsidP="007A5E1B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625AAE">
              <w:rPr>
                <w:rFonts w:ascii="Comic Sans MS" w:hAnsi="Comic Sans MS"/>
                <w:b/>
              </w:rPr>
              <w:t>OA5</w:t>
            </w:r>
            <w:r>
              <w:rPr>
                <w:rFonts w:ascii="Comic Sans MS" w:hAnsi="Comic Sans MS"/>
              </w:rPr>
              <w:t xml:space="preserve"> </w:t>
            </w:r>
            <w:r w:rsidRPr="00625AAE">
              <w:rPr>
                <w:rFonts w:ascii="Comic Sans MS" w:hAnsi="Comic Sans MS"/>
              </w:rPr>
              <w:t>Explicar sus preferencias frente al trabajo de arte personal y de sus pares, usando elementos del lenguaje visual.</w:t>
            </w:r>
          </w:p>
        </w:tc>
      </w:tr>
    </w:tbl>
    <w:p w:rsidR="001528F9" w:rsidRDefault="001528F9" w:rsidP="00F63E10">
      <w:pPr>
        <w:rPr>
          <w:rFonts w:ascii="MV Boli" w:hAnsi="MV Boli" w:cs="MV Boli"/>
        </w:rPr>
      </w:pPr>
    </w:p>
    <w:p w:rsidR="00625AAE" w:rsidRDefault="00625AAE" w:rsidP="00F63E10">
      <w:pPr>
        <w:rPr>
          <w:rFonts w:ascii="MV Boli" w:hAnsi="MV Boli" w:cs="MV Boli"/>
        </w:rPr>
      </w:pPr>
    </w:p>
    <w:p w:rsidR="00831BC1" w:rsidRDefault="007A5E1B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>Actividad</w:t>
      </w:r>
      <w:r w:rsidR="001528F9">
        <w:rPr>
          <w:rFonts w:ascii="Comic Sans MS" w:hAnsi="Comic Sans MS" w:cs="MV Boli"/>
          <w:b/>
          <w:u w:val="single"/>
        </w:rPr>
        <w:t xml:space="preserve">: </w:t>
      </w:r>
    </w:p>
    <w:p w:rsidR="00831BC1" w:rsidRDefault="00831BC1" w:rsidP="00F63E10">
      <w:pPr>
        <w:rPr>
          <w:rFonts w:ascii="Comic Sans MS" w:hAnsi="Comic Sans MS" w:cs="MV Boli"/>
          <w:b/>
          <w:u w:val="single"/>
        </w:rPr>
      </w:pPr>
    </w:p>
    <w:p w:rsidR="00625AAE" w:rsidRDefault="00625AAE" w:rsidP="007C0333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625AAE">
        <w:rPr>
          <w:rFonts w:ascii="Comic Sans MS" w:hAnsi="Comic Sans MS"/>
        </w:rPr>
        <w:t>Los estudiantes observan fotografías de paisajes chilenos de diferentes parques nacionales, destacando las características propias de cada región (por ejemplo: desierto en el norte, lagos en el sur). Luego realizan un trabajo de creación artística sobre uno de los paisajes.</w:t>
      </w:r>
    </w:p>
    <w:p w:rsidR="00A778C5" w:rsidRPr="00625AAE" w:rsidRDefault="00625AAE" w:rsidP="007C0333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 w:rsidRPr="00625AAE">
        <w:rPr>
          <w:rFonts w:ascii="Comic Sans MS" w:hAnsi="Comic Sans MS"/>
        </w:rPr>
        <w:t>En un block realizan un collage con el paisaje elegido.</w:t>
      </w:r>
    </w:p>
    <w:p w:rsidR="00625AAE" w:rsidRDefault="00625AAE" w:rsidP="007C0333">
      <w:pPr>
        <w:rPr>
          <w:rFonts w:ascii="Comic Sans MS" w:hAnsi="Comic Sans MS"/>
        </w:rPr>
      </w:pPr>
    </w:p>
    <w:p w:rsidR="00625AAE" w:rsidRDefault="00625AAE" w:rsidP="007C0333">
      <w:pPr>
        <w:rPr>
          <w:rFonts w:ascii="Comic Sans MS" w:hAnsi="Comic Sans MS"/>
          <w:b/>
          <w:u w:val="single"/>
        </w:rPr>
      </w:pPr>
      <w:r w:rsidRPr="00625AAE">
        <w:rPr>
          <w:rFonts w:ascii="Comic Sans MS" w:hAnsi="Comic Sans MS"/>
          <w:b/>
          <w:u w:val="single"/>
        </w:rPr>
        <w:t xml:space="preserve">Materiales </w:t>
      </w:r>
    </w:p>
    <w:p w:rsidR="00625AAE" w:rsidRDefault="00625AAE" w:rsidP="00625AAE">
      <w:pPr>
        <w:pStyle w:val="Prrafodelista"/>
        <w:numPr>
          <w:ilvl w:val="0"/>
          <w:numId w:val="6"/>
        </w:numPr>
        <w:rPr>
          <w:rFonts w:ascii="Comic Sans MS" w:hAnsi="Comic Sans MS" w:cs="MV Boli"/>
        </w:rPr>
      </w:pPr>
      <w:r>
        <w:rPr>
          <w:rFonts w:ascii="Comic Sans MS" w:hAnsi="Comic Sans MS" w:cs="MV Boli"/>
        </w:rPr>
        <w:t>Hoja de block.</w:t>
      </w:r>
    </w:p>
    <w:p w:rsidR="00625AAE" w:rsidRDefault="00625AAE" w:rsidP="00625AAE">
      <w:pPr>
        <w:pStyle w:val="Prrafodelista"/>
        <w:numPr>
          <w:ilvl w:val="0"/>
          <w:numId w:val="6"/>
        </w:numPr>
        <w:rPr>
          <w:rFonts w:ascii="Comic Sans MS" w:hAnsi="Comic Sans MS" w:cs="MV Boli"/>
        </w:rPr>
      </w:pPr>
      <w:r>
        <w:rPr>
          <w:rFonts w:ascii="Comic Sans MS" w:hAnsi="Comic Sans MS" w:cs="MV Boli"/>
        </w:rPr>
        <w:t>Material reciclable (papel de revista)</w:t>
      </w:r>
    </w:p>
    <w:p w:rsidR="00625AAE" w:rsidRPr="00625AAE" w:rsidRDefault="00625AAE" w:rsidP="00625AAE">
      <w:pPr>
        <w:pStyle w:val="Prrafodelista"/>
        <w:numPr>
          <w:ilvl w:val="0"/>
          <w:numId w:val="6"/>
        </w:numPr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Pegamento </w:t>
      </w:r>
    </w:p>
    <w:sectPr w:rsidR="00625AAE" w:rsidRPr="00625AAE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F5"/>
    <w:multiLevelType w:val="hybridMultilevel"/>
    <w:tmpl w:val="15DCDC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3063"/>
    <w:multiLevelType w:val="hybridMultilevel"/>
    <w:tmpl w:val="F8DA6E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F25B4"/>
    <w:multiLevelType w:val="hybridMultilevel"/>
    <w:tmpl w:val="2960AC16"/>
    <w:lvl w:ilvl="0" w:tplc="34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D4656D0"/>
    <w:multiLevelType w:val="hybridMultilevel"/>
    <w:tmpl w:val="74FEC2D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54063"/>
    <w:multiLevelType w:val="hybridMultilevel"/>
    <w:tmpl w:val="19B6A0E6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784A58"/>
    <w:multiLevelType w:val="hybridMultilevel"/>
    <w:tmpl w:val="A20411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02271"/>
    <w:multiLevelType w:val="hybridMultilevel"/>
    <w:tmpl w:val="2984F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528F9"/>
    <w:rsid w:val="00190158"/>
    <w:rsid w:val="001940E4"/>
    <w:rsid w:val="00195116"/>
    <w:rsid w:val="001B6A5D"/>
    <w:rsid w:val="001D1748"/>
    <w:rsid w:val="00212CB7"/>
    <w:rsid w:val="00254B53"/>
    <w:rsid w:val="002564B2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B49BC"/>
    <w:rsid w:val="005C535C"/>
    <w:rsid w:val="005C69DD"/>
    <w:rsid w:val="005C7CD1"/>
    <w:rsid w:val="006105E8"/>
    <w:rsid w:val="00625AAE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A5E1B"/>
    <w:rsid w:val="007B4B27"/>
    <w:rsid w:val="007C0333"/>
    <w:rsid w:val="00817E02"/>
    <w:rsid w:val="00831BC1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AF2B1D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2020-05-13T17:18:00Z</dcterms:created>
  <dcterms:modified xsi:type="dcterms:W3CDTF">2020-05-13T17:18:00Z</dcterms:modified>
</cp:coreProperties>
</file>