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0B" w:rsidRDefault="0018240B" w:rsidP="0018240B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46F1E7" wp14:editId="0CBAE870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>Colegio  Américo Vespucio</w:t>
      </w:r>
    </w:p>
    <w:p w:rsidR="0018240B" w:rsidRDefault="0018240B" w:rsidP="0018240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Primero Básico</w:t>
      </w:r>
    </w:p>
    <w:p w:rsidR="0018240B" w:rsidRDefault="0018240B" w:rsidP="0018240B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18240B" w:rsidRDefault="0018240B" w:rsidP="0018240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18240B" w:rsidRDefault="0018240B" w:rsidP="0018240B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18240B" w:rsidRDefault="0018240B" w:rsidP="0018240B">
      <w:pPr>
        <w:jc w:val="center"/>
        <w:rPr>
          <w:b/>
          <w:lang w:val="es-ES_tradnl"/>
        </w:rPr>
      </w:pPr>
      <w:r>
        <w:rPr>
          <w:b/>
          <w:lang w:val="es-ES_tradnl"/>
        </w:rPr>
        <w:t>Primero Básico</w:t>
      </w:r>
    </w:p>
    <w:p w:rsidR="0018240B" w:rsidRDefault="0018240B" w:rsidP="0018240B">
      <w:pPr>
        <w:jc w:val="center"/>
        <w:rPr>
          <w:b/>
          <w:lang w:val="es-ES_tradnl"/>
        </w:rPr>
      </w:pPr>
      <w:r>
        <w:rPr>
          <w:b/>
          <w:lang w:val="es-ES_tradnl"/>
        </w:rPr>
        <w:t>Guía #2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18240B" w:rsidTr="001B3FD3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0B" w:rsidRDefault="0018240B" w:rsidP="001B3FD3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0B" w:rsidRDefault="0018240B" w:rsidP="001B3FD3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0B" w:rsidRDefault="0018240B" w:rsidP="001B3FD3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18240B" w:rsidTr="001B3FD3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0B" w:rsidRDefault="0018240B" w:rsidP="001B3FD3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0B" w:rsidRDefault="0018240B" w:rsidP="001B3FD3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0B" w:rsidRDefault="0018240B" w:rsidP="001B3FD3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18240B" w:rsidRDefault="0018240B" w:rsidP="0018240B">
      <w:pPr>
        <w:rPr>
          <w:rStyle w:val="nfasissuti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F307" wp14:editId="1A771E19">
                <wp:simplePos x="0" y="0"/>
                <wp:positionH relativeFrom="column">
                  <wp:posOffset>-99060</wp:posOffset>
                </wp:positionH>
                <wp:positionV relativeFrom="paragraph">
                  <wp:posOffset>57151</wp:posOffset>
                </wp:positionV>
                <wp:extent cx="5805170" cy="419100"/>
                <wp:effectExtent l="0" t="0" r="24130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0B" w:rsidRPr="0018240B" w:rsidRDefault="0018240B" w:rsidP="0018240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240B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Escuchar música en forma abundante de diversos contextos y culturas poniendo énfasis en: Tradición escrita (docta), piezas instrumentales y vocales de corta duración 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(OA 3</w:t>
                            </w:r>
                            <w:r w:rsidRPr="0018240B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18240B" w:rsidRDefault="0018240B" w:rsidP="0018240B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7.8pt;margin-top:4.5pt;width:457.1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">
                <v:textbox>
                  <w:txbxContent>
                    <w:p w:rsidR="0018240B" w:rsidRPr="0018240B" w:rsidRDefault="0018240B" w:rsidP="0018240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8240B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Escuchar música en forma abundante de diversos contextos y culturas poniendo énfasis en: Tradición escrita (docta), piezas instrumentales y vocales de corta duración 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(OA 3</w:t>
                      </w:r>
                      <w:r w:rsidRPr="0018240B"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:rsidR="0018240B" w:rsidRDefault="0018240B" w:rsidP="0018240B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C7F" w:rsidRDefault="00940C7F"/>
    <w:p w:rsidR="00940C7F" w:rsidRPr="00940C7F" w:rsidRDefault="00940C7F" w:rsidP="00940C7F"/>
    <w:p w:rsidR="00940C7F" w:rsidRPr="00151633" w:rsidRDefault="00940C7F" w:rsidP="00151633">
      <w:pPr>
        <w:jc w:val="center"/>
        <w:rPr>
          <w:rStyle w:val="nfasissutil"/>
          <w:b/>
          <w:i w:val="0"/>
          <w:color w:val="auto"/>
          <w:sz w:val="22"/>
          <w:szCs w:val="22"/>
          <w:u w:val="single"/>
        </w:rPr>
      </w:pPr>
      <w:r w:rsidRPr="00151633">
        <w:rPr>
          <w:rStyle w:val="nfasissutil"/>
          <w:b/>
          <w:i w:val="0"/>
          <w:color w:val="auto"/>
          <w:sz w:val="22"/>
          <w:szCs w:val="22"/>
          <w:u w:val="single"/>
        </w:rPr>
        <w:t>Colibrí y la lluvia</w:t>
      </w:r>
    </w:p>
    <w:p w:rsidR="00940C7F" w:rsidRPr="004B33DB" w:rsidRDefault="00940C7F" w:rsidP="00940C7F">
      <w:pPr>
        <w:jc w:val="both"/>
        <w:rPr>
          <w:rStyle w:val="nfasissutil"/>
          <w:i w:val="0"/>
          <w:color w:val="auto"/>
          <w:sz w:val="22"/>
          <w:szCs w:val="22"/>
        </w:rPr>
      </w:pPr>
    </w:p>
    <w:p w:rsidR="00940C7F" w:rsidRPr="004B33DB" w:rsidRDefault="00940C7F" w:rsidP="00940C7F">
      <w:pPr>
        <w:jc w:val="both"/>
        <w:rPr>
          <w:i/>
          <w:sz w:val="22"/>
          <w:szCs w:val="22"/>
        </w:rPr>
      </w:pPr>
      <w:r w:rsidRPr="004B33DB">
        <w:rPr>
          <w:rStyle w:val="nfasissutil"/>
          <w:i w:val="0"/>
          <w:color w:val="auto"/>
          <w:sz w:val="22"/>
          <w:szCs w:val="22"/>
          <w:u w:val="single"/>
        </w:rPr>
        <w:t>Instrucciones</w:t>
      </w:r>
      <w:r w:rsidRPr="004B33DB">
        <w:rPr>
          <w:rStyle w:val="nfasissutil"/>
          <w:i w:val="0"/>
          <w:color w:val="auto"/>
          <w:sz w:val="22"/>
          <w:szCs w:val="22"/>
        </w:rPr>
        <w:t>:</w:t>
      </w:r>
      <w:r w:rsidRPr="004B33DB">
        <w:rPr>
          <w:rStyle w:val="nfasissutil"/>
          <w:i w:val="0"/>
          <w:color w:val="auto"/>
          <w:sz w:val="22"/>
          <w:szCs w:val="22"/>
        </w:rPr>
        <w:t xml:space="preserve"> A continuación te invito a escuchar la canción </w:t>
      </w:r>
      <w:r w:rsidRPr="004B33DB">
        <w:rPr>
          <w:rStyle w:val="nfasissutil"/>
          <w:i w:val="0"/>
          <w:color w:val="auto"/>
          <w:sz w:val="22"/>
          <w:szCs w:val="22"/>
        </w:rPr>
        <w:t xml:space="preserve">Colibrí y la lluvia </w:t>
      </w:r>
      <w:r w:rsidRPr="004B33DB">
        <w:rPr>
          <w:rStyle w:val="nfasissutil"/>
          <w:i w:val="0"/>
          <w:color w:val="auto"/>
          <w:sz w:val="22"/>
          <w:szCs w:val="22"/>
        </w:rPr>
        <w:t xml:space="preserve">pinchando el siguiente </w:t>
      </w:r>
      <w:proofErr w:type="gramStart"/>
      <w:r w:rsidRPr="004B33DB">
        <w:rPr>
          <w:rStyle w:val="nfasissutil"/>
          <w:i w:val="0"/>
          <w:color w:val="auto"/>
          <w:sz w:val="22"/>
          <w:szCs w:val="22"/>
        </w:rPr>
        <w:t xml:space="preserve">link </w:t>
      </w:r>
      <w:r w:rsidRPr="004B33DB">
        <w:rPr>
          <w:rStyle w:val="nfasissutil"/>
          <w:i w:val="0"/>
          <w:color w:val="auto"/>
          <w:sz w:val="22"/>
          <w:szCs w:val="22"/>
        </w:rPr>
        <w:t>:</w:t>
      </w:r>
      <w:proofErr w:type="gramEnd"/>
      <w:r w:rsidRPr="004B33DB">
        <w:rPr>
          <w:rStyle w:val="nfasissutil"/>
          <w:i w:val="0"/>
          <w:color w:val="auto"/>
          <w:sz w:val="22"/>
          <w:szCs w:val="22"/>
        </w:rPr>
        <w:t xml:space="preserve"> </w:t>
      </w:r>
      <w:hyperlink r:id="rId7" w:history="1">
        <w:r w:rsidRPr="004B33DB">
          <w:rPr>
            <w:rStyle w:val="Hipervnculo"/>
            <w:i/>
            <w:sz w:val="22"/>
            <w:szCs w:val="22"/>
          </w:rPr>
          <w:t>https://www.youtube.com/watch?v=6SitltpqVuY</w:t>
        </w:r>
      </w:hyperlink>
    </w:p>
    <w:p w:rsidR="00940C7F" w:rsidRPr="00151633" w:rsidRDefault="00940C7F" w:rsidP="00940C7F">
      <w:pPr>
        <w:jc w:val="both"/>
        <w:rPr>
          <w:i/>
          <w:sz w:val="22"/>
          <w:szCs w:val="22"/>
        </w:rPr>
      </w:pPr>
    </w:p>
    <w:p w:rsidR="00940C7F" w:rsidRPr="00151633" w:rsidRDefault="00940C7F" w:rsidP="00940C7F">
      <w:pPr>
        <w:jc w:val="both"/>
        <w:rPr>
          <w:i/>
          <w:sz w:val="22"/>
          <w:szCs w:val="22"/>
        </w:rPr>
      </w:pPr>
      <w:r w:rsidRPr="00151633">
        <w:rPr>
          <w:i/>
          <w:sz w:val="22"/>
          <w:szCs w:val="22"/>
        </w:rPr>
        <w:t xml:space="preserve">Un adulto leerá la letra para ti: </w:t>
      </w:r>
    </w:p>
    <w:p w:rsidR="00940C7F" w:rsidRDefault="00940C7F" w:rsidP="00940C7F">
      <w:pPr>
        <w:jc w:val="both"/>
      </w:pPr>
    </w:p>
    <w:p w:rsidR="00940C7F" w:rsidRDefault="00940C7F" w:rsidP="00940C7F">
      <w:pPr>
        <w:shd w:val="clear" w:color="auto" w:fill="FFFFFF"/>
        <w:spacing w:before="90" w:after="90"/>
        <w:jc w:val="center"/>
        <w:outlineLvl w:val="2"/>
        <w:rPr>
          <w:rFonts w:asciiTheme="majorHAnsi" w:hAnsiTheme="majorHAnsi"/>
          <w:b/>
          <w:bCs/>
          <w:color w:val="000000" w:themeColor="text1"/>
          <w:sz w:val="20"/>
          <w:szCs w:val="20"/>
          <w:lang w:val="es-CL" w:eastAsia="es-CL"/>
        </w:rPr>
        <w:sectPr w:rsidR="00940C7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0C7F" w:rsidRDefault="00940C7F" w:rsidP="00940C7F">
      <w:pPr>
        <w:shd w:val="clear" w:color="auto" w:fill="FFFFFF"/>
        <w:spacing w:before="90" w:after="90"/>
        <w:jc w:val="center"/>
        <w:outlineLvl w:val="2"/>
        <w:rPr>
          <w:rFonts w:asciiTheme="majorHAnsi" w:hAnsiTheme="majorHAnsi"/>
          <w:b/>
          <w:bCs/>
          <w:color w:val="000000" w:themeColor="text1"/>
          <w:sz w:val="20"/>
          <w:szCs w:val="20"/>
          <w:lang w:val="es-CL" w:eastAsia="es-CL"/>
        </w:rPr>
      </w:pPr>
      <w:r w:rsidRPr="00940C7F">
        <w:rPr>
          <w:rFonts w:asciiTheme="majorHAnsi" w:hAnsiTheme="majorHAnsi"/>
          <w:b/>
          <w:bCs/>
          <w:color w:val="000000" w:themeColor="text1"/>
          <w:sz w:val="20"/>
          <w:szCs w:val="20"/>
          <w:lang w:val="es-CL" w:eastAsia="es-CL"/>
        </w:rPr>
        <w:lastRenderedPageBreak/>
        <w:t>Co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es-CL" w:eastAsia="es-CL"/>
        </w:rPr>
        <w:t xml:space="preserve">librí y la lluvia </w:t>
      </w:r>
    </w:p>
    <w:p w:rsidR="00940C7F" w:rsidRPr="00940C7F" w:rsidRDefault="00940C7F" w:rsidP="00151633">
      <w:pPr>
        <w:shd w:val="clear" w:color="auto" w:fill="FFFFFF"/>
        <w:spacing w:before="90"/>
        <w:jc w:val="center"/>
        <w:outlineLvl w:val="2"/>
        <w:rPr>
          <w:rFonts w:asciiTheme="majorHAnsi" w:hAnsiTheme="majorHAnsi"/>
          <w:b/>
          <w:bCs/>
          <w:color w:val="000000" w:themeColor="text1"/>
          <w:sz w:val="20"/>
          <w:szCs w:val="20"/>
          <w:lang w:val="es-CL" w:eastAsia="es-CL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es-CL" w:eastAsia="es-CL"/>
        </w:rPr>
        <w:t>I</w:t>
      </w:r>
    </w:p>
    <w:p w:rsidR="00940C7F" w:rsidRPr="00940C7F" w:rsidRDefault="00940C7F" w:rsidP="00151633">
      <w:pPr>
        <w:shd w:val="clear" w:color="auto" w:fill="FFFFFF"/>
        <w:spacing w:before="30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</w:pP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t>Esta seca la tierra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sediento el monte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no se ve ni una nube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en el horizonte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en el pasto agotado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se mueren las flores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colibrí no haya néctar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para sus pichones</w:t>
      </w:r>
    </w:p>
    <w:p w:rsidR="00940C7F" w:rsidRDefault="00940C7F" w:rsidP="00151633">
      <w:pPr>
        <w:shd w:val="clear" w:color="auto" w:fill="FFFFFF"/>
        <w:spacing w:before="30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t xml:space="preserve">Coro: 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t>Ven lluvia ven, ven…</w:t>
      </w:r>
    </w:p>
    <w:p w:rsidR="00940C7F" w:rsidRDefault="00940C7F" w:rsidP="00151633">
      <w:pPr>
        <w:shd w:val="clear" w:color="auto" w:fill="FFFFFF"/>
        <w:spacing w:before="30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  <w:lang w:val="es-CL" w:eastAsia="es-CL"/>
        </w:rPr>
      </w:pPr>
      <w:r>
        <w:rPr>
          <w:rFonts w:asciiTheme="majorHAnsi" w:hAnsiTheme="majorHAnsi" w:cs="Arial"/>
          <w:b/>
          <w:color w:val="000000" w:themeColor="text1"/>
          <w:sz w:val="20"/>
          <w:szCs w:val="20"/>
          <w:lang w:val="es-CL" w:eastAsia="es-CL"/>
        </w:rPr>
        <w:t>II</w:t>
      </w:r>
    </w:p>
    <w:p w:rsidR="00940C7F" w:rsidRPr="00940C7F" w:rsidRDefault="00940C7F" w:rsidP="00151633">
      <w:pPr>
        <w:shd w:val="clear" w:color="auto" w:fill="FFFFFF"/>
        <w:spacing w:before="30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  <w:lang w:val="es-CL" w:eastAsia="es-CL"/>
        </w:rPr>
      </w:pP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t xml:space="preserve">Dime </w:t>
      </w:r>
      <w:proofErr w:type="spellStart"/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t>Pachamama</w:t>
      </w:r>
      <w:proofErr w:type="spellEnd"/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que debo hacer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mis dos pajaritos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tienen mucha sed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la diosa responde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vuela hacia el mar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adiós mis pichones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  <w:lang w:val="es-CL" w:eastAsia="es-CL"/>
        </w:rPr>
        <w:br/>
        <w:t>ya vuelve mamá</w:t>
      </w:r>
    </w:p>
    <w:p w:rsid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Coro: 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 xml:space="preserve">Ven lluvia </w:t>
      </w:r>
      <w:proofErr w:type="spellStart"/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ven</w:t>
      </w:r>
      <w:proofErr w:type="gramStart"/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,ven</w:t>
      </w:r>
      <w:proofErr w:type="spellEnd"/>
      <w:proofErr w:type="gramEnd"/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…</w:t>
      </w:r>
    </w:p>
    <w:p w:rsidR="00940C7F" w:rsidRP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940C7F">
        <w:rPr>
          <w:rFonts w:asciiTheme="majorHAnsi" w:hAnsiTheme="majorHAnsi" w:cs="Arial"/>
          <w:b/>
          <w:color w:val="000000" w:themeColor="text1"/>
          <w:sz w:val="20"/>
          <w:szCs w:val="20"/>
        </w:rPr>
        <w:lastRenderedPageBreak/>
        <w:t>III</w:t>
      </w:r>
    </w:p>
    <w:p w:rsidR="00940C7F" w:rsidRP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Sale una orca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del profundo mar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con agua dulce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una vasija llenará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colibrí con el agua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vuela hacia su hogar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sin saber que la sigue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una nube del mar</w:t>
      </w:r>
    </w:p>
    <w:p w:rsid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Coro: 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Ven lluvia ven, ven…</w:t>
      </w:r>
    </w:p>
    <w:p w:rsid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>IV</w:t>
      </w:r>
    </w:p>
    <w:p w:rsidR="00940C7F" w:rsidRP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Por fin la mamá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llega hasta el nido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donde agonizan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sus pichoncitos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no le queda fuerzas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para levantar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la vasija de barro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 xml:space="preserve">que ha </w:t>
      </w:r>
      <w:proofErr w:type="spellStart"/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traido</w:t>
      </w:r>
      <w:proofErr w:type="spellEnd"/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 xml:space="preserve"> del mar</w:t>
      </w:r>
    </w:p>
    <w:p w:rsid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Ven lluvia ven, ven…</w:t>
      </w:r>
    </w:p>
    <w:p w:rsidR="00940C7F" w:rsidRP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940C7F">
        <w:rPr>
          <w:rFonts w:asciiTheme="majorHAnsi" w:hAnsiTheme="majorHAnsi" w:cs="Arial"/>
          <w:b/>
          <w:color w:val="000000" w:themeColor="text1"/>
          <w:sz w:val="20"/>
          <w:szCs w:val="20"/>
        </w:rPr>
        <w:t>V</w:t>
      </w:r>
    </w:p>
    <w:p w:rsidR="00940C7F" w:rsidRP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lastRenderedPageBreak/>
        <w:t>Un anciano labriego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quiere ayudar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más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 xml:space="preserve"> le tiembla la mano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y derrama el agua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colibrí agotado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muerta de sed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su cabecita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deja caer</w:t>
      </w:r>
    </w:p>
    <w:p w:rsid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Coro: 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 xml:space="preserve">Ven lluvia </w:t>
      </w:r>
      <w:proofErr w:type="spellStart"/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ven</w:t>
      </w:r>
      <w:proofErr w:type="gramStart"/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,ven</w:t>
      </w:r>
      <w:proofErr w:type="spellEnd"/>
      <w:proofErr w:type="gramEnd"/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…</w:t>
      </w:r>
    </w:p>
    <w:p w:rsidR="00940C7F" w:rsidRP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>VI</w:t>
      </w:r>
    </w:p>
    <w:p w:rsidR="00940C7F" w:rsidRP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En ese instante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la nube del mar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llena de agua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empieza a llorar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bebe la tierra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se abren las flores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bebe la madre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y sus pichones</w:t>
      </w:r>
    </w:p>
    <w:p w:rsidR="00940C7F" w:rsidRPr="00940C7F" w:rsidRDefault="00940C7F" w:rsidP="00151633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Coro: 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t>Ven lluvia ven, ven…</w:t>
      </w:r>
      <w:r w:rsidRPr="00940C7F">
        <w:rPr>
          <w:rFonts w:asciiTheme="majorHAnsi" w:hAnsiTheme="majorHAnsi" w:cs="Arial"/>
          <w:color w:val="000000" w:themeColor="text1"/>
          <w:sz w:val="20"/>
          <w:szCs w:val="20"/>
        </w:rPr>
        <w:br/>
        <w:t>Ven lluvia ven, ven...</w:t>
      </w:r>
    </w:p>
    <w:p w:rsidR="00940C7F" w:rsidRDefault="00940C7F" w:rsidP="00940C7F">
      <w:pPr>
        <w:shd w:val="clear" w:color="auto" w:fill="FFFFFF"/>
        <w:spacing w:before="30" w:after="330" w:line="384" w:lineRule="atLeast"/>
        <w:jc w:val="center"/>
        <w:rPr>
          <w:rFonts w:ascii="Arial" w:hAnsi="Arial" w:cs="Arial"/>
          <w:color w:val="333333"/>
          <w:sz w:val="27"/>
          <w:szCs w:val="27"/>
          <w:lang w:val="es-CL" w:eastAsia="es-CL"/>
        </w:rPr>
        <w:sectPr w:rsidR="00940C7F" w:rsidSect="00940C7F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151633" w:rsidRDefault="00151633" w:rsidP="00940C7F">
      <w:pPr>
        <w:jc w:val="both"/>
        <w:rPr>
          <w:rFonts w:asciiTheme="majorHAnsi" w:hAnsiTheme="majorHAnsi" w:cs="Arial"/>
          <w:i/>
          <w:color w:val="000000" w:themeColor="text1"/>
          <w:sz w:val="22"/>
          <w:szCs w:val="22"/>
          <w:lang w:val="es-CL" w:eastAsia="es-CL"/>
        </w:rPr>
      </w:pPr>
    </w:p>
    <w:p w:rsidR="00151633" w:rsidRDefault="00151633" w:rsidP="00940C7F">
      <w:pPr>
        <w:jc w:val="both"/>
        <w:rPr>
          <w:rFonts w:asciiTheme="majorHAnsi" w:hAnsiTheme="majorHAnsi" w:cs="Arial"/>
          <w:i/>
          <w:color w:val="000000" w:themeColor="text1"/>
          <w:sz w:val="22"/>
          <w:szCs w:val="22"/>
          <w:lang w:val="es-CL" w:eastAsia="es-CL"/>
        </w:rPr>
      </w:pPr>
    </w:p>
    <w:p w:rsidR="00170C02" w:rsidRPr="004B33DB" w:rsidRDefault="00285EA1" w:rsidP="004B33DB">
      <w:pPr>
        <w:jc w:val="both"/>
        <w:rPr>
          <w:rFonts w:asciiTheme="majorHAnsi" w:hAnsiTheme="majorHAnsi" w:cs="Arial"/>
          <w:color w:val="000000" w:themeColor="text1"/>
          <w:lang w:eastAsia="es-CL"/>
        </w:rPr>
      </w:pPr>
      <w:r>
        <w:rPr>
          <w:rFonts w:ascii="Arial" w:hAnsi="Arial"/>
          <w:noProof/>
          <w:color w:val="333333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64183359" wp14:editId="0F76CFC0">
            <wp:simplePos x="0" y="0"/>
            <wp:positionH relativeFrom="column">
              <wp:posOffset>1453515</wp:posOffset>
            </wp:positionH>
            <wp:positionV relativeFrom="paragraph">
              <wp:posOffset>306705</wp:posOffset>
            </wp:positionV>
            <wp:extent cx="2466975" cy="1304925"/>
            <wp:effectExtent l="0" t="0" r="9525" b="952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B33DB" w:rsidRPr="004B33DB">
        <w:rPr>
          <w:rFonts w:asciiTheme="majorHAnsi" w:hAnsiTheme="majorHAnsi" w:cs="Arial"/>
          <w:color w:val="000000" w:themeColor="text1"/>
          <w:lang w:eastAsia="es-CL"/>
        </w:rPr>
        <w:t>1.Te</w:t>
      </w:r>
      <w:proofErr w:type="gramEnd"/>
      <w:r w:rsidR="004B33DB" w:rsidRPr="004B33DB">
        <w:rPr>
          <w:rFonts w:asciiTheme="majorHAnsi" w:hAnsiTheme="majorHAnsi" w:cs="Arial"/>
          <w:color w:val="000000" w:themeColor="text1"/>
          <w:lang w:eastAsia="es-CL"/>
        </w:rPr>
        <w:t xml:space="preserve"> gustó</w:t>
      </w:r>
      <w:r w:rsidR="00151633" w:rsidRPr="004B33DB">
        <w:rPr>
          <w:rFonts w:asciiTheme="majorHAnsi" w:hAnsiTheme="majorHAnsi" w:cs="Arial"/>
          <w:color w:val="000000" w:themeColor="text1"/>
          <w:lang w:eastAsia="es-CL"/>
        </w:rPr>
        <w:t xml:space="preserve"> la canción </w:t>
      </w:r>
      <w:r w:rsidR="004B33DB" w:rsidRPr="004B33DB">
        <w:rPr>
          <w:rFonts w:asciiTheme="majorHAnsi" w:hAnsiTheme="majorHAnsi" w:cs="Arial"/>
          <w:color w:val="000000" w:themeColor="text1"/>
          <w:lang w:eastAsia="es-CL"/>
        </w:rPr>
        <w:t>?</w:t>
      </w:r>
      <w:r w:rsidR="00151633" w:rsidRPr="004B33DB">
        <w:rPr>
          <w:rFonts w:asciiTheme="majorHAnsi" w:hAnsiTheme="majorHAnsi" w:cs="Arial"/>
          <w:color w:val="000000" w:themeColor="text1"/>
          <w:lang w:eastAsia="es-CL"/>
        </w:rPr>
        <w:t xml:space="preserve"> </w:t>
      </w:r>
      <w:r w:rsidR="00170C02" w:rsidRPr="004B33DB">
        <w:rPr>
          <w:rFonts w:asciiTheme="majorHAnsi" w:hAnsiTheme="majorHAnsi" w:cs="Arial"/>
          <w:color w:val="000000" w:themeColor="text1"/>
          <w:lang w:eastAsia="es-CL"/>
        </w:rPr>
        <w:t xml:space="preserve">Pinta </w:t>
      </w:r>
      <w:r w:rsidR="00151633" w:rsidRPr="004B33DB">
        <w:rPr>
          <w:rFonts w:asciiTheme="majorHAnsi" w:hAnsiTheme="majorHAnsi" w:cs="Arial"/>
          <w:color w:val="000000" w:themeColor="text1"/>
          <w:lang w:eastAsia="es-CL"/>
        </w:rPr>
        <w:t>e</w:t>
      </w:r>
      <w:r w:rsidR="004B33DB" w:rsidRPr="004B33DB">
        <w:rPr>
          <w:rFonts w:asciiTheme="majorHAnsi" w:hAnsiTheme="majorHAnsi" w:cs="Arial"/>
          <w:color w:val="000000" w:themeColor="text1"/>
          <w:lang w:eastAsia="es-CL"/>
        </w:rPr>
        <w:t>l dedito para arriba si te gu</w:t>
      </w:r>
      <w:r w:rsidR="00151633" w:rsidRPr="004B33DB">
        <w:rPr>
          <w:rFonts w:asciiTheme="majorHAnsi" w:hAnsiTheme="majorHAnsi" w:cs="Arial"/>
          <w:color w:val="000000" w:themeColor="text1"/>
          <w:lang w:eastAsia="es-CL"/>
        </w:rPr>
        <w:t>stó y si no te gustó pinta el dedito para abajo.</w:t>
      </w:r>
    </w:p>
    <w:p w:rsidR="00151633" w:rsidRDefault="00151633" w:rsidP="00940C7F">
      <w:pPr>
        <w:jc w:val="both"/>
        <w:rPr>
          <w:rFonts w:ascii="Arial" w:hAnsi="Arial" w:cs="Arial"/>
          <w:color w:val="333333"/>
          <w:sz w:val="27"/>
          <w:szCs w:val="27"/>
          <w:lang w:val="es-CL" w:eastAsia="es-CL"/>
        </w:rPr>
      </w:pPr>
    </w:p>
    <w:p w:rsidR="00151633" w:rsidRDefault="00151633" w:rsidP="00940C7F">
      <w:pPr>
        <w:jc w:val="both"/>
        <w:rPr>
          <w:rFonts w:ascii="Arial" w:hAnsi="Arial" w:cs="Arial"/>
          <w:color w:val="333333"/>
          <w:sz w:val="27"/>
          <w:szCs w:val="27"/>
          <w:lang w:val="es-CL" w:eastAsia="es-CL"/>
        </w:rPr>
      </w:pPr>
    </w:p>
    <w:p w:rsidR="00151633" w:rsidRDefault="00151633" w:rsidP="00940C7F">
      <w:pPr>
        <w:jc w:val="both"/>
      </w:pPr>
    </w:p>
    <w:p w:rsidR="00151633" w:rsidRDefault="00151633" w:rsidP="00940C7F">
      <w:pPr>
        <w:jc w:val="both"/>
      </w:pPr>
    </w:p>
    <w:p w:rsidR="00151633" w:rsidRDefault="00151633" w:rsidP="00940C7F">
      <w:pPr>
        <w:jc w:val="both"/>
      </w:pP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  <w:r w:rsidRPr="004B33DB">
        <w:rPr>
          <w:rFonts w:asciiTheme="majorHAnsi" w:hAnsiTheme="majorHAnsi" w:cs="Arial"/>
          <w:color w:val="000000" w:themeColor="text1"/>
          <w:lang w:eastAsia="es-CL"/>
        </w:rPr>
        <w:lastRenderedPageBreak/>
        <w:t>2</w:t>
      </w:r>
      <w:r w:rsidRPr="004B33DB">
        <w:rPr>
          <w:rFonts w:asciiTheme="majorHAnsi" w:hAnsiTheme="majorHAnsi" w:cs="Arial"/>
          <w:color w:val="000000" w:themeColor="text1"/>
          <w:lang w:eastAsia="es-CL"/>
        </w:rPr>
        <w:t>.</w:t>
      </w:r>
      <w:r w:rsidRPr="004B33DB">
        <w:t xml:space="preserve"> </w:t>
      </w:r>
      <w:r>
        <w:t xml:space="preserve">¿Qué pensaron cuando mamá colibrí deja el nido? </w:t>
      </w:r>
      <w:r>
        <w:t xml:space="preserve"> Si está bien lo que hizo pinta el dedito para arriba, si está mal pinta el dedito para abajo.</w:t>
      </w:r>
    </w:p>
    <w:p w:rsidR="004B33DB" w:rsidRDefault="004B33DB" w:rsidP="00940C7F">
      <w:pPr>
        <w:jc w:val="both"/>
      </w:pPr>
      <w:r>
        <w:rPr>
          <w:rFonts w:ascii="Arial" w:hAnsi="Arial"/>
          <w:noProof/>
          <w:color w:val="333333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526134A0" wp14:editId="762CCC31">
            <wp:simplePos x="0" y="0"/>
            <wp:positionH relativeFrom="column">
              <wp:posOffset>1463040</wp:posOffset>
            </wp:positionH>
            <wp:positionV relativeFrom="paragraph">
              <wp:posOffset>41910</wp:posOffset>
            </wp:positionV>
            <wp:extent cx="2466975" cy="1304925"/>
            <wp:effectExtent l="0" t="0" r="9525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</w:p>
    <w:p w:rsidR="004B33DB" w:rsidRDefault="004B33DB" w:rsidP="004B33DB">
      <w:pPr>
        <w:jc w:val="both"/>
      </w:pPr>
      <w:r>
        <w:t>3</w:t>
      </w:r>
      <w:r>
        <w:t>¿Qué sintieron cuando se derramó el agua que había traído del mar?</w:t>
      </w:r>
      <w:r>
        <w:t xml:space="preserve"> Si está bien lo que pasó</w:t>
      </w:r>
      <w:r>
        <w:t xml:space="preserve"> pinta el dedito para arriba, si está mal pinta el dedito para abajo.</w:t>
      </w:r>
    </w:p>
    <w:p w:rsidR="004B33DB" w:rsidRDefault="004B33DB" w:rsidP="00940C7F">
      <w:pPr>
        <w:jc w:val="both"/>
      </w:pPr>
      <w:r>
        <w:rPr>
          <w:rFonts w:ascii="Arial" w:hAnsi="Arial"/>
          <w:noProof/>
          <w:color w:val="333333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43E22B8C" wp14:editId="56AD6E87">
            <wp:simplePos x="0" y="0"/>
            <wp:positionH relativeFrom="column">
              <wp:posOffset>1520190</wp:posOffset>
            </wp:positionH>
            <wp:positionV relativeFrom="paragraph">
              <wp:posOffset>74295</wp:posOffset>
            </wp:positionV>
            <wp:extent cx="2466975" cy="1304925"/>
            <wp:effectExtent l="0" t="0" r="9525" b="952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  <w:r>
        <w:t xml:space="preserve"> </w:t>
      </w: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</w:p>
    <w:p w:rsidR="004B33DB" w:rsidRDefault="004B33DB" w:rsidP="00940C7F">
      <w:pPr>
        <w:jc w:val="both"/>
      </w:pPr>
    </w:p>
    <w:p w:rsidR="000B216A" w:rsidRPr="004B33DB" w:rsidRDefault="00285EA1" w:rsidP="000B216A">
      <w:pPr>
        <w:jc w:val="both"/>
        <w:rPr>
          <w:rFonts w:asciiTheme="majorHAnsi" w:hAnsiTheme="majorHAnsi" w:cs="Arial"/>
          <w:color w:val="000000" w:themeColor="text1"/>
          <w:lang w:eastAsia="es-CL"/>
        </w:rPr>
      </w:pPr>
      <w:r>
        <w:rPr>
          <w:rFonts w:ascii="Arial" w:hAnsi="Arial"/>
          <w:noProof/>
          <w:color w:val="333333"/>
          <w:sz w:val="27"/>
          <w:szCs w:val="27"/>
        </w:rPr>
        <w:drawing>
          <wp:anchor distT="0" distB="0" distL="114300" distR="114300" simplePos="0" relativeHeight="251667456" behindDoc="0" locked="0" layoutInCell="1" allowOverlap="1" wp14:anchorId="004300C7" wp14:editId="25818C11">
            <wp:simplePos x="0" y="0"/>
            <wp:positionH relativeFrom="column">
              <wp:posOffset>1623695</wp:posOffset>
            </wp:positionH>
            <wp:positionV relativeFrom="paragraph">
              <wp:posOffset>363855</wp:posOffset>
            </wp:positionV>
            <wp:extent cx="2466975" cy="1304925"/>
            <wp:effectExtent l="0" t="0" r="9525" b="952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B216A">
        <w:t>4.¿</w:t>
      </w:r>
      <w:proofErr w:type="gramEnd"/>
      <w:r w:rsidR="000B216A">
        <w:t xml:space="preserve">Te gustó el final de la historia? </w:t>
      </w:r>
      <w:r w:rsidR="000B216A" w:rsidRPr="004B33DB">
        <w:rPr>
          <w:rFonts w:asciiTheme="majorHAnsi" w:hAnsiTheme="majorHAnsi" w:cs="Arial"/>
          <w:color w:val="000000" w:themeColor="text1"/>
          <w:lang w:eastAsia="es-CL"/>
        </w:rPr>
        <w:t>Pinta el dedito para arriba si te gustó y si no te gustó pinta el dedito para abajo.</w:t>
      </w:r>
    </w:p>
    <w:p w:rsidR="004B33DB" w:rsidRDefault="004B33DB" w:rsidP="00940C7F">
      <w:pPr>
        <w:jc w:val="both"/>
      </w:pPr>
    </w:p>
    <w:p w:rsidR="000B216A" w:rsidRDefault="000B216A" w:rsidP="00940C7F">
      <w:pPr>
        <w:jc w:val="both"/>
      </w:pPr>
    </w:p>
    <w:p w:rsidR="000B216A" w:rsidRDefault="000B216A" w:rsidP="00940C7F">
      <w:pPr>
        <w:jc w:val="both"/>
      </w:pPr>
    </w:p>
    <w:p w:rsidR="000B216A" w:rsidRDefault="000B216A" w:rsidP="00940C7F">
      <w:pPr>
        <w:jc w:val="both"/>
      </w:pPr>
    </w:p>
    <w:p w:rsidR="000B216A" w:rsidRDefault="000B216A" w:rsidP="00940C7F">
      <w:pPr>
        <w:jc w:val="both"/>
      </w:pPr>
    </w:p>
    <w:p w:rsidR="00940C7F" w:rsidRDefault="00940C7F" w:rsidP="00940C7F">
      <w:pPr>
        <w:jc w:val="both"/>
      </w:pPr>
    </w:p>
    <w:p w:rsidR="00170C02" w:rsidRDefault="00170C02" w:rsidP="00940C7F">
      <w:pPr>
        <w:jc w:val="both"/>
      </w:pPr>
    </w:p>
    <w:p w:rsidR="00170C02" w:rsidRDefault="00170C02" w:rsidP="00940C7F">
      <w:pPr>
        <w:jc w:val="both"/>
      </w:pPr>
    </w:p>
    <w:p w:rsidR="000B216A" w:rsidRDefault="000B216A" w:rsidP="00940C7F">
      <w:pPr>
        <w:jc w:val="both"/>
      </w:pPr>
      <w:r>
        <w:t>5. Dibuja a colibrí y la lluvia.</w:t>
      </w:r>
    </w:p>
    <w:p w:rsidR="000B216A" w:rsidRDefault="000B216A" w:rsidP="00940C7F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324AE" wp14:editId="04E2F72A">
                <wp:simplePos x="0" y="0"/>
                <wp:positionH relativeFrom="column">
                  <wp:posOffset>72390</wp:posOffset>
                </wp:positionH>
                <wp:positionV relativeFrom="paragraph">
                  <wp:posOffset>88900</wp:posOffset>
                </wp:positionV>
                <wp:extent cx="5762625" cy="1914525"/>
                <wp:effectExtent l="0" t="0" r="2857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16A" w:rsidRDefault="000B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7" type="#_x0000_t202" style="position:absolute;left:0;text-align:left;margin-left:5.7pt;margin-top:7pt;width:453.75pt;height:15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" fillcolor="white [3201]" strokeweight=".5pt">
                <v:textbox>
                  <w:txbxContent>
                    <w:p w:rsidR="000B216A" w:rsidRDefault="000B216A"/>
                  </w:txbxContent>
                </v:textbox>
              </v:shape>
            </w:pict>
          </mc:Fallback>
        </mc:AlternateContent>
      </w:r>
    </w:p>
    <w:p w:rsidR="00940C7F" w:rsidRDefault="00940C7F" w:rsidP="00940C7F">
      <w:pPr>
        <w:jc w:val="both"/>
      </w:pPr>
    </w:p>
    <w:p w:rsidR="00940C7F" w:rsidRDefault="00940C7F" w:rsidP="00940C7F">
      <w:pPr>
        <w:jc w:val="both"/>
      </w:pPr>
    </w:p>
    <w:p w:rsidR="00940C7F" w:rsidRDefault="00940C7F" w:rsidP="00940C7F">
      <w:pPr>
        <w:jc w:val="both"/>
      </w:pPr>
    </w:p>
    <w:p w:rsidR="00211C59" w:rsidRDefault="00211C59" w:rsidP="00940C7F">
      <w:pPr>
        <w:tabs>
          <w:tab w:val="left" w:pos="2055"/>
        </w:tabs>
      </w:pPr>
    </w:p>
    <w:p w:rsidR="00285EA1" w:rsidRDefault="00285EA1" w:rsidP="00940C7F">
      <w:pPr>
        <w:tabs>
          <w:tab w:val="left" w:pos="2055"/>
        </w:tabs>
      </w:pPr>
    </w:p>
    <w:p w:rsidR="00285EA1" w:rsidRDefault="00285EA1" w:rsidP="00940C7F">
      <w:pPr>
        <w:tabs>
          <w:tab w:val="left" w:pos="2055"/>
        </w:tabs>
      </w:pPr>
    </w:p>
    <w:p w:rsidR="00285EA1" w:rsidRDefault="00285EA1" w:rsidP="00940C7F">
      <w:pPr>
        <w:tabs>
          <w:tab w:val="left" w:pos="2055"/>
        </w:tabs>
      </w:pPr>
    </w:p>
    <w:p w:rsidR="00285EA1" w:rsidRDefault="00285EA1" w:rsidP="00940C7F">
      <w:pPr>
        <w:tabs>
          <w:tab w:val="left" w:pos="2055"/>
        </w:tabs>
      </w:pPr>
    </w:p>
    <w:p w:rsidR="00285EA1" w:rsidRDefault="00285EA1" w:rsidP="00940C7F">
      <w:pPr>
        <w:tabs>
          <w:tab w:val="left" w:pos="2055"/>
        </w:tabs>
      </w:pPr>
    </w:p>
    <w:p w:rsidR="00285EA1" w:rsidRDefault="00285EA1" w:rsidP="00940C7F">
      <w:pPr>
        <w:tabs>
          <w:tab w:val="left" w:pos="2055"/>
        </w:tabs>
      </w:pPr>
    </w:p>
    <w:p w:rsidR="00285EA1" w:rsidRDefault="00285EA1" w:rsidP="00940C7F">
      <w:pPr>
        <w:tabs>
          <w:tab w:val="left" w:pos="2055"/>
        </w:tabs>
      </w:pPr>
    </w:p>
    <w:p w:rsidR="00285EA1" w:rsidRDefault="00285EA1" w:rsidP="00940C7F">
      <w:pPr>
        <w:tabs>
          <w:tab w:val="left" w:pos="2055"/>
        </w:tabs>
      </w:pPr>
      <w:r>
        <w:t>6. Pega esta guía en tu cuaderno.</w:t>
      </w:r>
    </w:p>
    <w:p w:rsidR="00285EA1" w:rsidRPr="00285EA1" w:rsidRDefault="00285EA1" w:rsidP="00285EA1">
      <w:pPr>
        <w:tabs>
          <w:tab w:val="left" w:pos="2055"/>
        </w:tabs>
        <w:jc w:val="center"/>
        <w:rPr>
          <w:b/>
        </w:rPr>
      </w:pPr>
      <w:r w:rsidRPr="00285EA1">
        <w:rPr>
          <w:b/>
        </w:rPr>
        <w:t>Buen trabajo</w:t>
      </w:r>
      <w:proofErr w:type="gramStart"/>
      <w:r w:rsidRPr="00285EA1">
        <w:rPr>
          <w:b/>
        </w:rPr>
        <w:t>!</w:t>
      </w:r>
      <w:bookmarkStart w:id="0" w:name="_GoBack"/>
      <w:bookmarkEnd w:id="0"/>
      <w:proofErr w:type="gramEnd"/>
    </w:p>
    <w:sectPr w:rsidR="00285EA1" w:rsidRPr="00285EA1" w:rsidSect="00940C7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4A0"/>
    <w:multiLevelType w:val="hybridMultilevel"/>
    <w:tmpl w:val="BC963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C442A"/>
    <w:multiLevelType w:val="hybridMultilevel"/>
    <w:tmpl w:val="9D146D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B"/>
    <w:rsid w:val="000B216A"/>
    <w:rsid w:val="00151633"/>
    <w:rsid w:val="00170C02"/>
    <w:rsid w:val="0018240B"/>
    <w:rsid w:val="00211C59"/>
    <w:rsid w:val="00285EA1"/>
    <w:rsid w:val="004B33DB"/>
    <w:rsid w:val="009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40C7F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18240B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1824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940C7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40C7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40C7F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63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40C7F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18240B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1824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940C7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40C7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40C7F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63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SitltpqV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2020-05-05T22:38:00Z</dcterms:created>
  <dcterms:modified xsi:type="dcterms:W3CDTF">2020-05-05T23:26:00Z</dcterms:modified>
</cp:coreProperties>
</file>